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Look w:val="04A0" w:firstRow="1" w:lastRow="0" w:firstColumn="1" w:lastColumn="0" w:noHBand="0" w:noVBand="1"/>
      </w:tblPr>
      <w:tblGrid>
        <w:gridCol w:w="2235"/>
        <w:gridCol w:w="2976"/>
        <w:gridCol w:w="3402"/>
        <w:gridCol w:w="1701"/>
        <w:gridCol w:w="1505"/>
        <w:gridCol w:w="2890"/>
      </w:tblGrid>
      <w:tr w:rsidR="00F90684" w:rsidTr="00F90684">
        <w:trPr>
          <w:trHeight w:val="255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90684" w:rsidRPr="00F90684" w:rsidRDefault="00F90684" w:rsidP="00467CD0">
            <w:pPr>
              <w:rPr>
                <w:sz w:val="28"/>
              </w:rPr>
            </w:pPr>
            <w:r w:rsidRPr="00F90684">
              <w:rPr>
                <w:b/>
                <w:sz w:val="28"/>
              </w:rPr>
              <w:t xml:space="preserve">PEOPLE AND COMMUNITIES </w:t>
            </w:r>
            <w:r>
              <w:rPr>
                <w:b/>
                <w:sz w:val="28"/>
              </w:rPr>
              <w:t xml:space="preserve">CONTRACTS </w:t>
            </w:r>
            <w:r w:rsidRPr="00467CD0">
              <w:rPr>
                <w:b/>
                <w:color w:val="FF0000"/>
                <w:sz w:val="28"/>
              </w:rPr>
              <w:t>2013</w:t>
            </w:r>
          </w:p>
        </w:tc>
      </w:tr>
      <w:tr w:rsidR="00F90684" w:rsidTr="00F90684">
        <w:trPr>
          <w:trHeight w:val="3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90684" w:rsidRDefault="00F90684" w:rsidP="00F9068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Directorate / Division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F90684" w:rsidRDefault="00F90684" w:rsidP="00F9068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Service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F90684" w:rsidRDefault="00F90684" w:rsidP="00F9068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Intention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F90684" w:rsidRDefault="00F90684" w:rsidP="00F90684">
            <w:pPr>
              <w:ind w:firstLine="34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Potential Total Spend  (£)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F90684" w:rsidRDefault="00F90684" w:rsidP="00F9068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Provision due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F90684" w:rsidRDefault="00F90684" w:rsidP="00F9068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Service Users</w:t>
            </w:r>
          </w:p>
        </w:tc>
      </w:tr>
      <w:tr w:rsidR="00364F36" w:rsidTr="00504C24">
        <w:trPr>
          <w:trHeight w:val="12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4F36" w:rsidRDefault="00364F36" w:rsidP="00364F36">
            <w:r w:rsidRPr="00E41016">
              <w:t>Adult Care, Health &amp; Housing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Pr="00BA7A66" w:rsidRDefault="00364F36" w:rsidP="00364F36">
            <w:r>
              <w:t>Supporting People &amp; Communities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Default="00364F36" w:rsidP="00364F36">
            <w:r>
              <w:t>Supported accommodation for people with autistic spectrum conditions and/or low level mental health problems.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Default="00364F36" w:rsidP="00364F36">
            <w:r>
              <w:t>£48,706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Default="00272E4B" w:rsidP="00272E4B">
            <w:r>
              <w:t>01-04-2014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Default="00364F36" w:rsidP="00364F36">
            <w:r>
              <w:t>Adults with autistic spectrum conditions and/or low level mental health problems.</w:t>
            </w:r>
          </w:p>
        </w:tc>
      </w:tr>
      <w:tr w:rsidR="00364F36" w:rsidTr="009D6DC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F36" w:rsidRDefault="00364F36" w:rsidP="00364F36">
            <w:r w:rsidRPr="0046129A">
              <w:t>Adult Care, Health &amp; Housing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Pr="0073051F" w:rsidRDefault="00364F36" w:rsidP="00364F36">
            <w:r w:rsidRPr="0073051F">
              <w:t>Supporting People &amp; Communities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Pr="0073051F" w:rsidRDefault="00364F36" w:rsidP="00364F36">
            <w:r w:rsidRPr="0073051F">
              <w:t>Housing related support for people with complex needs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Pr="0073051F" w:rsidRDefault="00364F36" w:rsidP="00364F36">
            <w:r w:rsidRPr="0073051F">
              <w:t>£TBC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Pr="0073051F" w:rsidRDefault="00272E4B" w:rsidP="00272E4B">
            <w:r>
              <w:t>01-07-</w:t>
            </w:r>
            <w:r w:rsidR="00364F36" w:rsidRPr="0073051F">
              <w:t>2014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Default="00364F36" w:rsidP="00364F36">
            <w:r w:rsidRPr="0073051F">
              <w:t>Adults with a history of rough sleeping, substance misuse and/or offending behaviour</w:t>
            </w:r>
          </w:p>
        </w:tc>
      </w:tr>
      <w:tr w:rsidR="00364F36" w:rsidTr="009D6DC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F36" w:rsidRDefault="00364F36" w:rsidP="00364F36">
            <w:r w:rsidRPr="0046129A">
              <w:t>Adult Care, Health &amp; Housing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Default="00364F36" w:rsidP="00364F36">
            <w:r>
              <w:t>Supporting People &amp; Communities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Default="00364F36" w:rsidP="00364F36">
            <w:r>
              <w:t>Facilitation of communication with providers and other stakeholders via networks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Default="00364F36" w:rsidP="00364F36">
            <w:r>
              <w:t>£TBC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Default="00364F36" w:rsidP="00364F36">
            <w:r>
              <w:t>TBC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Default="00364F36" w:rsidP="00364F36">
            <w:r>
              <w:t>Partner-organisations and others that have an interest in adult social care.</w:t>
            </w:r>
          </w:p>
        </w:tc>
      </w:tr>
      <w:tr w:rsidR="00FA779A" w:rsidTr="009D6DC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79A" w:rsidRPr="0046129A" w:rsidRDefault="00FA779A" w:rsidP="00FA779A">
            <w:r w:rsidRPr="0046129A">
              <w:t>Adult Care, Health &amp; Housing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A779A" w:rsidRDefault="00FA779A" w:rsidP="00FA779A">
            <w:r>
              <w:t xml:space="preserve">Learning Disabilities/Mental Health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A779A" w:rsidRDefault="00FA779A" w:rsidP="00FA779A">
            <w:r>
              <w:t>Diagnostic, Assessment, Information and Advice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A779A" w:rsidRDefault="00FA779A" w:rsidP="00FA779A">
            <w:r>
              <w:t xml:space="preserve">300,000 </w:t>
            </w:r>
            <w:r w:rsidR="006148A4">
              <w:t>approx.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A779A" w:rsidRDefault="00FA779A" w:rsidP="00272E4B">
            <w:r>
              <w:t>01</w:t>
            </w:r>
            <w:r w:rsidR="00272E4B">
              <w:t>-</w:t>
            </w:r>
            <w:r>
              <w:t>10</w:t>
            </w:r>
            <w:r w:rsidR="00272E4B">
              <w:t>-20</w:t>
            </w:r>
            <w:r>
              <w:t>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A779A" w:rsidRDefault="00FA779A" w:rsidP="00FA779A">
            <w:r>
              <w:t>Adults with Autism Spectrum conditions</w:t>
            </w:r>
          </w:p>
        </w:tc>
      </w:tr>
      <w:tr w:rsidR="009C02E6" w:rsidTr="009D6DC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2E6" w:rsidRDefault="009C02E6">
            <w:r>
              <w:t>Children &amp; Young People –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02E6" w:rsidRDefault="009C02E6">
            <w:r>
              <w:t>Specialist Services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02E6" w:rsidRDefault="009C02E6">
            <w:r>
              <w:t>Short Breaks for Disabled Children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02E6" w:rsidRDefault="009C02E6">
            <w:r>
              <w:t>£</w:t>
            </w:r>
            <w:r w:rsidR="00352FAB">
              <w:t>1,956,000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02E6" w:rsidRDefault="00272E4B" w:rsidP="00272E4B">
            <w:r>
              <w:t>31-04-</w:t>
            </w:r>
            <w:r w:rsidR="009C02E6">
              <w:t>2014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02E6" w:rsidRDefault="00352FAB">
            <w:r>
              <w:t>0-21</w:t>
            </w:r>
            <w:r w:rsidR="009C02E6">
              <w:t xml:space="preserve"> year old Disabled Children</w:t>
            </w:r>
          </w:p>
        </w:tc>
      </w:tr>
      <w:tr w:rsidR="0073051F" w:rsidTr="009D6DCE">
        <w:trPr>
          <w:trHeight w:val="10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051F" w:rsidRDefault="0073051F">
            <w:r>
              <w:t>Children &amp; Young People –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73051F">
            <w:r>
              <w:t>Specialist Services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73051F">
            <w:r>
              <w:t>Children &amp; Young People's Network of Voluntary Sector Organisations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352FAB">
            <w:r>
              <w:t>£39</w:t>
            </w:r>
            <w:r w:rsidR="0073051F">
              <w:t>,000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272E4B" w:rsidP="00272E4B">
            <w:r>
              <w:t>31-04-</w:t>
            </w:r>
            <w:r w:rsidR="0073051F">
              <w:t>2014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73051F">
            <w:r>
              <w:t>Children and young people</w:t>
            </w:r>
          </w:p>
        </w:tc>
      </w:tr>
      <w:tr w:rsidR="0073051F" w:rsidTr="009D6DC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051F" w:rsidRDefault="0073051F">
            <w:r>
              <w:t>Children &amp; Young People –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73051F">
            <w:r>
              <w:t>Preventative Services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73051F">
            <w:r>
              <w:t>Preventing Youth Offending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73051F">
            <w:r>
              <w:t>£127,990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272E4B" w:rsidP="002A0CE7">
            <w:r>
              <w:t>31-0</w:t>
            </w:r>
            <w:r w:rsidR="002A0CE7">
              <w:t>6</w:t>
            </w:r>
            <w:r>
              <w:t>-</w:t>
            </w:r>
            <w:r w:rsidR="0073051F">
              <w:t>2014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73051F">
            <w:r>
              <w:t>12-17 year olds in B&amp;NES</w:t>
            </w:r>
          </w:p>
        </w:tc>
      </w:tr>
      <w:tr w:rsidR="0073051F" w:rsidTr="009D6DC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3051F" w:rsidRDefault="0073051F">
            <w:r>
              <w:t xml:space="preserve">Children &amp; Young People – Strategy &amp; </w:t>
            </w:r>
            <w:r>
              <w:lastRenderedPageBreak/>
              <w:t>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73051F">
            <w:r>
              <w:lastRenderedPageBreak/>
              <w:t>Specialist Services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73051F">
            <w:r>
              <w:t>Independent Visitors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73051F">
            <w:r>
              <w:t>£36,382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272E4B" w:rsidP="00272E4B">
            <w:r>
              <w:t>31-04-</w:t>
            </w:r>
            <w:r w:rsidR="0073051F">
              <w:t>2014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051F" w:rsidRDefault="0073051F">
            <w:pPr>
              <w:spacing w:after="0"/>
            </w:pPr>
            <w:r>
              <w:t>Young People in care</w:t>
            </w:r>
          </w:p>
        </w:tc>
      </w:tr>
      <w:tr w:rsidR="00504C24" w:rsidTr="00504C24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04C24" w:rsidRPr="00272E4B" w:rsidRDefault="00504C24" w:rsidP="00636827">
            <w:pPr>
              <w:rPr>
                <w:b/>
                <w:bCs/>
                <w:color w:val="FFFFFF" w:themeColor="background1"/>
              </w:rPr>
            </w:pPr>
            <w:r>
              <w:lastRenderedPageBreak/>
              <w:br w:type="page"/>
            </w:r>
            <w:r w:rsidRPr="00272E4B">
              <w:rPr>
                <w:b/>
                <w:color w:val="FFFFFF" w:themeColor="background1"/>
              </w:rPr>
              <w:br w:type="page"/>
            </w:r>
            <w:r w:rsidRPr="00272E4B">
              <w:rPr>
                <w:b/>
                <w:bCs/>
                <w:color w:val="FFFFFF" w:themeColor="background1"/>
              </w:rPr>
              <w:t>Directorate / Division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504C24" w:rsidRPr="00272E4B" w:rsidRDefault="00504C24" w:rsidP="00636827">
            <w:pPr>
              <w:rPr>
                <w:b/>
                <w:bCs/>
                <w:color w:val="FFFFFF" w:themeColor="background1"/>
              </w:rPr>
            </w:pPr>
            <w:r w:rsidRPr="00272E4B">
              <w:rPr>
                <w:b/>
                <w:bCs/>
                <w:color w:val="FFFFFF" w:themeColor="background1"/>
              </w:rPr>
              <w:t>Service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504C24" w:rsidRPr="00272E4B" w:rsidRDefault="00504C24" w:rsidP="00636827">
            <w:pPr>
              <w:rPr>
                <w:b/>
                <w:bCs/>
                <w:color w:val="FFFFFF" w:themeColor="background1"/>
              </w:rPr>
            </w:pPr>
            <w:r w:rsidRPr="00272E4B">
              <w:rPr>
                <w:b/>
                <w:bCs/>
                <w:color w:val="FFFFFF" w:themeColor="background1"/>
              </w:rPr>
              <w:t>Intention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504C24" w:rsidRPr="00272E4B" w:rsidRDefault="00504C24" w:rsidP="00636827">
            <w:pPr>
              <w:rPr>
                <w:b/>
                <w:color w:val="FFFFFF" w:themeColor="background1"/>
              </w:rPr>
            </w:pPr>
            <w:r w:rsidRPr="00272E4B">
              <w:rPr>
                <w:b/>
                <w:color w:val="FFFFFF" w:themeColor="background1"/>
              </w:rPr>
              <w:t>Potential Total Spend  (£)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504C24" w:rsidRPr="00272E4B" w:rsidRDefault="00504C24" w:rsidP="00636827">
            <w:pPr>
              <w:rPr>
                <w:b/>
                <w:color w:val="FFFFFF" w:themeColor="background1"/>
              </w:rPr>
            </w:pPr>
            <w:r w:rsidRPr="00272E4B">
              <w:rPr>
                <w:b/>
                <w:color w:val="FFFFFF" w:themeColor="background1"/>
              </w:rPr>
              <w:t>Date Provision due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504C24" w:rsidRPr="00272E4B" w:rsidRDefault="00504C24" w:rsidP="00636827">
            <w:pPr>
              <w:rPr>
                <w:b/>
                <w:color w:val="FFFFFF" w:themeColor="background1"/>
              </w:rPr>
            </w:pPr>
            <w:r w:rsidRPr="00272E4B">
              <w:rPr>
                <w:b/>
                <w:color w:val="FFFFFF" w:themeColor="background1"/>
              </w:rPr>
              <w:t>Service Users</w:t>
            </w:r>
          </w:p>
        </w:tc>
      </w:tr>
      <w:tr w:rsidR="005625FD" w:rsidTr="009D6DC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25FD" w:rsidRDefault="005625FD" w:rsidP="005625FD">
            <w:r>
              <w:t>Children &amp; Young People –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625FD" w:rsidRDefault="005625FD" w:rsidP="005625FD">
            <w:r>
              <w:t>Specialist Services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625FD" w:rsidRDefault="005625FD" w:rsidP="005625FD">
            <w:r>
              <w:t>Promoting the Active Participation of Children and Young People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625FD" w:rsidRDefault="005625FD" w:rsidP="005625FD">
            <w:r>
              <w:t>£</w:t>
            </w:r>
            <w:r w:rsidR="00352FAB">
              <w:t>180,000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625FD" w:rsidRDefault="006148A4" w:rsidP="006148A4">
            <w:r>
              <w:t>31-03-</w:t>
            </w:r>
            <w:r w:rsidR="005625FD">
              <w:t>2014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625FD" w:rsidRDefault="005625FD" w:rsidP="005625FD">
            <w:r>
              <w:t>Children and young people</w:t>
            </w:r>
          </w:p>
        </w:tc>
      </w:tr>
      <w:tr w:rsidR="008A5E61" w:rsidTr="009D6DCE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E61" w:rsidRDefault="008A5E61" w:rsidP="008A5E61">
            <w:r>
              <w:t>Children &amp; Young People –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5E61" w:rsidRDefault="008A5E61" w:rsidP="008A5E61">
            <w:r>
              <w:t>Preventative Services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5E61" w:rsidRPr="008A5E61" w:rsidRDefault="008A5E61" w:rsidP="008A5E61">
            <w:pPr>
              <w:spacing w:after="0" w:line="240" w:lineRule="auto"/>
            </w:pPr>
            <w:r w:rsidRPr="008A5E61">
              <w:t>Theraplay (therapy through play)</w:t>
            </w:r>
          </w:p>
          <w:p w:rsidR="008A5E61" w:rsidRPr="008A5E61" w:rsidRDefault="008A5E61" w:rsidP="008A5E61">
            <w:pPr>
              <w:ind w:left="284" w:hanging="28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5E61" w:rsidRPr="008A5E61" w:rsidRDefault="008A5E61" w:rsidP="008A5E61">
            <w:r w:rsidRPr="008A5E61">
              <w:t>£90,000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5E61" w:rsidRPr="008A5E61" w:rsidRDefault="008A5E61" w:rsidP="008A5E61">
            <w:r w:rsidRPr="008A5E61">
              <w:t>New service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5E61" w:rsidRPr="008A5E61" w:rsidRDefault="008A5E61" w:rsidP="008A5E61">
            <w:r w:rsidRPr="008A5E61">
              <w:t>Children under 5 and their families</w:t>
            </w:r>
          </w:p>
        </w:tc>
      </w:tr>
    </w:tbl>
    <w:p w:rsidR="00243D00" w:rsidRDefault="00243D00">
      <w:r>
        <w:br w:type="page"/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2235"/>
        <w:gridCol w:w="2976"/>
        <w:gridCol w:w="3402"/>
        <w:gridCol w:w="1701"/>
        <w:gridCol w:w="1560"/>
        <w:gridCol w:w="2835"/>
      </w:tblGrid>
      <w:tr w:rsidR="00F90684" w:rsidTr="0032362D">
        <w:trPr>
          <w:trHeight w:val="255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F90684" w:rsidRPr="00F90684" w:rsidRDefault="00F90684" w:rsidP="00467CD0">
            <w:pPr>
              <w:spacing w:after="0"/>
              <w:rPr>
                <w:sz w:val="28"/>
              </w:rPr>
            </w:pPr>
            <w:r w:rsidRPr="00F90684">
              <w:rPr>
                <w:b/>
                <w:sz w:val="28"/>
              </w:rPr>
              <w:lastRenderedPageBreak/>
              <w:t xml:space="preserve">PEOPLE AND COMMUNITIES </w:t>
            </w:r>
            <w:r>
              <w:rPr>
                <w:b/>
                <w:sz w:val="28"/>
              </w:rPr>
              <w:t xml:space="preserve">CONTRACTS </w:t>
            </w:r>
            <w:r w:rsidRPr="00467CD0">
              <w:rPr>
                <w:b/>
                <w:color w:val="FF0000"/>
                <w:sz w:val="28"/>
              </w:rPr>
              <w:t>2014</w:t>
            </w:r>
          </w:p>
        </w:tc>
      </w:tr>
      <w:tr w:rsidR="00F90684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F90684" w:rsidRPr="00D91D15" w:rsidRDefault="00F90684" w:rsidP="00F90684">
            <w:pPr>
              <w:rPr>
                <w:b/>
                <w:bCs/>
                <w:color w:val="FFFFFF" w:themeColor="background1"/>
              </w:rPr>
            </w:pPr>
            <w:r w:rsidRPr="00D91D15">
              <w:rPr>
                <w:color w:val="FFFFFF" w:themeColor="background1"/>
              </w:rPr>
              <w:br w:type="page"/>
            </w:r>
            <w:r w:rsidRPr="00D91D15">
              <w:rPr>
                <w:b/>
                <w:bCs/>
                <w:color w:val="FFFFFF" w:themeColor="background1"/>
              </w:rPr>
              <w:t>Directorate / Division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F90684" w:rsidRPr="00D91D15" w:rsidRDefault="00F90684" w:rsidP="00F90684">
            <w:pPr>
              <w:rPr>
                <w:b/>
                <w:bCs/>
                <w:color w:val="FFFFFF" w:themeColor="background1"/>
              </w:rPr>
            </w:pPr>
            <w:r w:rsidRPr="00D91D15">
              <w:rPr>
                <w:b/>
                <w:bCs/>
                <w:color w:val="FFFFFF" w:themeColor="background1"/>
              </w:rPr>
              <w:t>Service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F90684" w:rsidRPr="00D91D15" w:rsidRDefault="00F90684" w:rsidP="00F90684">
            <w:pPr>
              <w:rPr>
                <w:b/>
                <w:bCs/>
                <w:color w:val="FFFFFF" w:themeColor="background1"/>
              </w:rPr>
            </w:pPr>
            <w:r w:rsidRPr="00D91D15">
              <w:rPr>
                <w:b/>
                <w:bCs/>
                <w:color w:val="FFFFFF" w:themeColor="background1"/>
              </w:rPr>
              <w:t>Intention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0684" w:rsidRPr="00D91D15" w:rsidRDefault="00F90684" w:rsidP="00F90684">
            <w:pPr>
              <w:rPr>
                <w:color w:val="FFFFFF" w:themeColor="background1"/>
              </w:rPr>
            </w:pPr>
            <w:r w:rsidRPr="00D91D15">
              <w:rPr>
                <w:color w:val="FFFFFF" w:themeColor="background1"/>
              </w:rPr>
              <w:t>Potential Total Spend  (£)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0684" w:rsidRPr="00D91D15" w:rsidRDefault="00F90684" w:rsidP="00F90684">
            <w:pPr>
              <w:rPr>
                <w:color w:val="FFFFFF" w:themeColor="background1"/>
              </w:rPr>
            </w:pPr>
            <w:r w:rsidRPr="00D91D15">
              <w:rPr>
                <w:color w:val="FFFFFF" w:themeColor="background1"/>
              </w:rPr>
              <w:t>Date Provision due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0684" w:rsidRPr="00D91D15" w:rsidRDefault="00F90684" w:rsidP="00F90684">
            <w:pPr>
              <w:rPr>
                <w:color w:val="FFFFFF" w:themeColor="background1"/>
              </w:rPr>
            </w:pPr>
            <w:r w:rsidRPr="00D91D15">
              <w:rPr>
                <w:color w:val="FFFFFF" w:themeColor="background1"/>
              </w:rPr>
              <w:t>Service Users</w:t>
            </w:r>
          </w:p>
        </w:tc>
      </w:tr>
      <w:tr w:rsidR="00504C24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4C24" w:rsidRDefault="00504C24" w:rsidP="00636827">
            <w:r w:rsidRPr="00E41016">
              <w:t>Adult Care, Health &amp; Housing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4C24" w:rsidRPr="00BA7A66" w:rsidRDefault="00504C24" w:rsidP="00636827">
            <w:r>
              <w:t>Supporting People &amp; Communities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04C24" w:rsidRPr="00BA7A66" w:rsidRDefault="00504C24" w:rsidP="00636827">
            <w:r>
              <w:t>Advice provision across B&amp;NES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C24" w:rsidRPr="00BA7A66" w:rsidRDefault="00504C24" w:rsidP="00636827">
            <w:r>
              <w:t>£182,000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C24" w:rsidRPr="00BA7A66" w:rsidRDefault="00504C24" w:rsidP="00504C24">
            <w:r>
              <w:t>01-0</w:t>
            </w:r>
            <w:r>
              <w:t>6</w:t>
            </w:r>
            <w:r>
              <w:t>-2014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C24" w:rsidRPr="00BA7A66" w:rsidRDefault="00504C24" w:rsidP="00636827">
            <w:r>
              <w:t>Adults for whom an advice service could delay or prevent loss of independence</w:t>
            </w:r>
          </w:p>
        </w:tc>
      </w:tr>
      <w:tr w:rsidR="00FA779A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A779A" w:rsidRPr="006148A4" w:rsidRDefault="00FA779A" w:rsidP="00FA779A">
            <w:r w:rsidRPr="006148A4">
              <w:t>Adult Care, Health &amp; Housing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A779A" w:rsidRPr="006148A4" w:rsidRDefault="00FA779A" w:rsidP="00FA779A">
            <w:r w:rsidRPr="006148A4">
              <w:t>Learning Disabilities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A779A" w:rsidRPr="006148A4" w:rsidRDefault="00FA779A" w:rsidP="00FA779A">
            <w:r w:rsidRPr="006148A4">
              <w:t>Advocacy Services for Adults with Learning Disabilities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79A" w:rsidRPr="006148A4" w:rsidRDefault="00FA779A" w:rsidP="00FA779A">
            <w:r w:rsidRPr="006148A4">
              <w:t>21,600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79A" w:rsidRPr="006148A4" w:rsidRDefault="00FA779A" w:rsidP="00272E4B">
            <w:r w:rsidRPr="006148A4">
              <w:t>31</w:t>
            </w:r>
            <w:r w:rsidR="00272E4B" w:rsidRPr="006148A4">
              <w:t>-</w:t>
            </w:r>
            <w:r w:rsidRPr="006148A4">
              <w:t>03</w:t>
            </w:r>
            <w:r w:rsidR="00272E4B" w:rsidRPr="006148A4">
              <w:t>-20</w:t>
            </w:r>
            <w:r w:rsidRPr="006148A4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79A" w:rsidRPr="006148A4" w:rsidRDefault="00FA779A" w:rsidP="00FA779A">
            <w:r w:rsidRPr="006148A4">
              <w:t>Adults with learning disabilities</w:t>
            </w:r>
          </w:p>
        </w:tc>
      </w:tr>
      <w:tr w:rsidR="00FA779A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A779A" w:rsidRPr="006148A4" w:rsidRDefault="00FA779A" w:rsidP="00FA779A">
            <w:r w:rsidRPr="006148A4">
              <w:t>Adult Care, Health &amp; Housing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A779A" w:rsidRPr="006148A4" w:rsidRDefault="00FA779A" w:rsidP="00FA779A">
            <w:r w:rsidRPr="006148A4">
              <w:t>Learning Disabilities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A779A" w:rsidRPr="006148A4" w:rsidRDefault="00FA779A" w:rsidP="00FA779A">
            <w:r w:rsidRPr="006148A4">
              <w:t>Partnerships &amp; Engagement Service for Adults with Learning Disabilities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79A" w:rsidRPr="006148A4" w:rsidRDefault="00FA779A" w:rsidP="00FA779A">
            <w:r w:rsidRPr="006148A4">
              <w:t>36,000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79A" w:rsidRPr="006148A4" w:rsidRDefault="00FA779A" w:rsidP="00272E4B">
            <w:r w:rsidRPr="006148A4">
              <w:t>31</w:t>
            </w:r>
            <w:r w:rsidR="00272E4B" w:rsidRPr="006148A4">
              <w:t>-</w:t>
            </w:r>
            <w:r w:rsidRPr="006148A4">
              <w:t>03</w:t>
            </w:r>
            <w:r w:rsidR="00272E4B" w:rsidRPr="006148A4">
              <w:t>-20</w:t>
            </w:r>
            <w:r w:rsidRPr="006148A4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79A" w:rsidRPr="006148A4" w:rsidRDefault="00FA779A" w:rsidP="00FA779A">
            <w:r w:rsidRPr="006148A4">
              <w:t>Adults with learning disabilities</w:t>
            </w:r>
          </w:p>
        </w:tc>
      </w:tr>
      <w:tr w:rsidR="00272E4B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Pr="006148A4" w:rsidRDefault="00272E4B" w:rsidP="00272E4B">
            <w:r w:rsidRPr="006148A4">
              <w:t>Adult Care, Health &amp; Housing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Pr="006148A4" w:rsidRDefault="00272E4B" w:rsidP="00272E4B">
            <w:r w:rsidRPr="006148A4">
              <w:t>Adults with Learning Disabilities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Pr="006148A4" w:rsidRDefault="00272E4B" w:rsidP="00272E4B">
            <w:r w:rsidRPr="006148A4">
              <w:t xml:space="preserve">Framework agreement to deliver Supported Living and Community Based Support Services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E4B" w:rsidRPr="006148A4" w:rsidRDefault="00C3385F" w:rsidP="00272E4B">
            <w:r>
              <w:t>5,000,</w:t>
            </w:r>
            <w:r w:rsidR="002A0CE7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E4B" w:rsidRPr="006148A4" w:rsidRDefault="00272E4B" w:rsidP="00272E4B">
            <w:r w:rsidRPr="006148A4">
              <w:t>01-04-2015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E4B" w:rsidRPr="006148A4" w:rsidRDefault="00272E4B" w:rsidP="00272E4B">
            <w:r w:rsidRPr="006148A4">
              <w:t>Adults with learning disabilities, complex needs and autism spectrum conditions.</w:t>
            </w:r>
          </w:p>
        </w:tc>
      </w:tr>
      <w:tr w:rsidR="00364F36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Pr="006148A4" w:rsidRDefault="00364F36" w:rsidP="00364F36">
            <w:r w:rsidRPr="006148A4">
              <w:t>Adult Care, Health &amp; Housing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Pr="006148A4" w:rsidRDefault="00364F36" w:rsidP="00364F36">
            <w:r w:rsidRPr="006148A4">
              <w:t>Supporting People &amp; Communities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Pr="006148A4" w:rsidRDefault="00364F36" w:rsidP="00364F36">
            <w:r w:rsidRPr="006148A4">
              <w:t>Independent Living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F36" w:rsidRPr="006148A4" w:rsidRDefault="00364F36" w:rsidP="00364F36">
            <w:r w:rsidRPr="006148A4">
              <w:t>£TBC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F36" w:rsidRPr="006148A4" w:rsidRDefault="006148A4" w:rsidP="006148A4">
            <w:r w:rsidRPr="006148A4">
              <w:t>01-01-</w:t>
            </w:r>
            <w:r w:rsidR="00364F36" w:rsidRPr="006148A4"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F36" w:rsidRPr="006148A4" w:rsidRDefault="00364F36" w:rsidP="00364F36">
            <w:r w:rsidRPr="006148A4">
              <w:t>Older people in need of support to remain in their homes.</w:t>
            </w:r>
          </w:p>
        </w:tc>
      </w:tr>
      <w:tr w:rsidR="00364F36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Pr="006148A4" w:rsidRDefault="00364F36" w:rsidP="00364F36">
            <w:r w:rsidRPr="006148A4">
              <w:t>Adult Care, Health &amp; Housing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Pr="006148A4" w:rsidRDefault="00364F36" w:rsidP="00364F36">
            <w:r w:rsidRPr="006148A4">
              <w:t>Supporting People &amp; Communities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4F36" w:rsidRPr="006148A4" w:rsidRDefault="00364F36" w:rsidP="00364F36">
            <w:r w:rsidRPr="006148A4">
              <w:t>Direct Payment Support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F36" w:rsidRPr="006148A4" w:rsidRDefault="00364F36" w:rsidP="00364F36">
            <w:r w:rsidRPr="006148A4">
              <w:t>£TBC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F36" w:rsidRPr="006148A4" w:rsidRDefault="006148A4" w:rsidP="006148A4">
            <w:r w:rsidRPr="006148A4">
              <w:t>01-04-</w:t>
            </w:r>
            <w:r w:rsidR="00364F36" w:rsidRPr="006148A4"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F36" w:rsidRPr="006148A4" w:rsidRDefault="00364F36" w:rsidP="00364F36">
            <w:r w:rsidRPr="006148A4">
              <w:t>Adults over the age of 18</w:t>
            </w:r>
          </w:p>
        </w:tc>
      </w:tr>
      <w:tr w:rsidR="00C3022E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022E" w:rsidRPr="006148A4" w:rsidRDefault="00C3022E">
            <w:r w:rsidRPr="006148A4">
              <w:t>Children &amp; Young People –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3022E" w:rsidRPr="006148A4" w:rsidRDefault="00C3022E">
            <w:r w:rsidRPr="006148A4">
              <w:t>Preventative Services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3022E" w:rsidRPr="006148A4" w:rsidRDefault="00C3022E">
            <w:r w:rsidRPr="006148A4">
              <w:t>Specialist Family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22E" w:rsidRPr="006148A4" w:rsidRDefault="002A0CE7">
            <w:r>
              <w:t>6</w:t>
            </w:r>
            <w:r w:rsidR="000A4827" w:rsidRPr="006148A4">
              <w:t>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22E" w:rsidRPr="006148A4" w:rsidRDefault="00E5173A">
            <w:r w:rsidRPr="006148A4">
              <w:t>2015-03-31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22E" w:rsidRPr="006148A4" w:rsidRDefault="000A4827">
            <w:r w:rsidRPr="006148A4">
              <w:t>Families with children up to 11 years</w:t>
            </w:r>
          </w:p>
        </w:tc>
      </w:tr>
      <w:tr w:rsidR="00C3022E" w:rsidRPr="0031304D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22E" w:rsidRPr="006148A4" w:rsidRDefault="00C3022E" w:rsidP="00477CA2">
            <w:r w:rsidRPr="006148A4">
              <w:t xml:space="preserve">Children &amp; Young </w:t>
            </w:r>
            <w:r w:rsidRPr="006148A4">
              <w:lastRenderedPageBreak/>
              <w:t>People –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022E" w:rsidRPr="006148A4" w:rsidRDefault="00C3022E" w:rsidP="00477CA2">
            <w:r w:rsidRPr="006148A4">
              <w:lastRenderedPageBreak/>
              <w:t>Preventative Services</w:t>
            </w:r>
            <w:r w:rsidR="0031304D" w:rsidRPr="006148A4">
              <w:t xml:space="preserve">/Public </w:t>
            </w:r>
            <w:r w:rsidR="0031304D" w:rsidRPr="006148A4">
              <w:lastRenderedPageBreak/>
              <w:t>Health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022E" w:rsidRPr="006148A4" w:rsidRDefault="00C3022E" w:rsidP="00477CA2">
            <w:r w:rsidRPr="006148A4">
              <w:lastRenderedPageBreak/>
              <w:t>Community Play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22E" w:rsidRPr="006148A4" w:rsidRDefault="00F86FEC" w:rsidP="00477CA2">
            <w:r w:rsidRPr="006148A4">
              <w:t>180,000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22E" w:rsidRPr="006148A4" w:rsidRDefault="00E5173A" w:rsidP="00477CA2">
            <w:r w:rsidRPr="006148A4">
              <w:t>2015-03-31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22E" w:rsidRPr="006148A4" w:rsidRDefault="000A4827" w:rsidP="00477CA2">
            <w:r w:rsidRPr="006148A4">
              <w:t xml:space="preserve">Children and young people </w:t>
            </w:r>
            <w:r w:rsidRPr="006148A4">
              <w:lastRenderedPageBreak/>
              <w:t xml:space="preserve">aged 5 to 13 years </w:t>
            </w:r>
          </w:p>
        </w:tc>
      </w:tr>
      <w:tr w:rsidR="006148A4" w:rsidTr="006148A4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148A4" w:rsidRPr="006148A4" w:rsidRDefault="009374E2" w:rsidP="00295C17">
            <w:pPr>
              <w:rPr>
                <w:b/>
                <w:bCs/>
                <w:color w:val="FFFFFF" w:themeColor="background1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6148A4" w:rsidRPr="006148A4">
              <w:rPr>
                <w:color w:val="FFFFFF" w:themeColor="background1"/>
              </w:rPr>
              <w:br w:type="page"/>
            </w:r>
            <w:r w:rsidR="006148A4" w:rsidRPr="006148A4">
              <w:rPr>
                <w:b/>
                <w:bCs/>
                <w:color w:val="FFFFFF" w:themeColor="background1"/>
              </w:rPr>
              <w:t>Directorate / Division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6148A4" w:rsidRPr="006148A4" w:rsidRDefault="006148A4" w:rsidP="00295C17">
            <w:pPr>
              <w:rPr>
                <w:b/>
                <w:bCs/>
                <w:color w:val="FFFFFF" w:themeColor="background1"/>
              </w:rPr>
            </w:pPr>
            <w:r w:rsidRPr="006148A4">
              <w:rPr>
                <w:b/>
                <w:bCs/>
                <w:color w:val="FFFFFF" w:themeColor="background1"/>
              </w:rPr>
              <w:t>Service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6148A4" w:rsidRPr="006148A4" w:rsidRDefault="006148A4" w:rsidP="00295C17">
            <w:pPr>
              <w:rPr>
                <w:b/>
                <w:bCs/>
                <w:color w:val="FFFFFF" w:themeColor="background1"/>
              </w:rPr>
            </w:pPr>
            <w:r w:rsidRPr="006148A4">
              <w:rPr>
                <w:b/>
                <w:bCs/>
                <w:color w:val="FFFFFF" w:themeColor="background1"/>
              </w:rPr>
              <w:t>Intention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148A4" w:rsidRPr="006148A4" w:rsidRDefault="006148A4" w:rsidP="00295C17">
            <w:pPr>
              <w:rPr>
                <w:color w:val="FFFFFF" w:themeColor="background1"/>
              </w:rPr>
            </w:pPr>
            <w:r w:rsidRPr="006148A4">
              <w:rPr>
                <w:color w:val="FFFFFF" w:themeColor="background1"/>
              </w:rPr>
              <w:t>Potential Total Spend  (£)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148A4" w:rsidRPr="006148A4" w:rsidRDefault="006148A4" w:rsidP="00295C17">
            <w:pPr>
              <w:rPr>
                <w:color w:val="FFFFFF" w:themeColor="background1"/>
              </w:rPr>
            </w:pPr>
            <w:r w:rsidRPr="006148A4">
              <w:rPr>
                <w:color w:val="FFFFFF" w:themeColor="background1"/>
              </w:rPr>
              <w:t>Date Provision due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148A4" w:rsidRPr="006148A4" w:rsidRDefault="006148A4" w:rsidP="00295C17">
            <w:pPr>
              <w:rPr>
                <w:color w:val="FFFFFF" w:themeColor="background1"/>
              </w:rPr>
            </w:pPr>
            <w:r w:rsidRPr="006148A4">
              <w:rPr>
                <w:color w:val="FFFFFF" w:themeColor="background1"/>
              </w:rPr>
              <w:t>Service Users</w:t>
            </w:r>
          </w:p>
        </w:tc>
      </w:tr>
      <w:tr w:rsidR="00C3022E" w:rsidTr="009374E2">
        <w:trPr>
          <w:trHeight w:val="10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022E" w:rsidRPr="006148A4" w:rsidRDefault="00C3022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Children &amp; Young People –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3022E" w:rsidRPr="006148A4" w:rsidRDefault="00C3022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Preventative Services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3022E" w:rsidRPr="006148A4" w:rsidRDefault="000A4827" w:rsidP="0073051F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 xml:space="preserve">Children’s Centres and Early Childhood Services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22E" w:rsidRPr="006148A4" w:rsidRDefault="00E5173A" w:rsidP="0073051F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TBC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22E" w:rsidRPr="006148A4" w:rsidRDefault="00E5173A" w:rsidP="0073051F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2015-03-31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022E" w:rsidRPr="006148A4" w:rsidRDefault="000A4827" w:rsidP="0073051F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Children aged 0 – 5 years and their families</w:t>
            </w:r>
          </w:p>
        </w:tc>
      </w:tr>
      <w:tr w:rsidR="008A2703" w:rsidTr="006148A4">
        <w:trPr>
          <w:trHeight w:val="10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FA779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Children &amp; Young People –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FA779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Preventative Services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FA779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Outreach service to attachment awareness and nurture support in primary schools.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FA779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100,000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6148A4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New Service  (pilot)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FA779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Primary school Children</w:t>
            </w:r>
          </w:p>
        </w:tc>
      </w:tr>
      <w:tr w:rsidR="008A2703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5625F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Children &amp; Young People –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5625F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Preventative Services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5625F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Early Years Occupational Therapy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5625F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22,500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5625F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2015-03-31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5625F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 xml:space="preserve">Early years settings </w:t>
            </w:r>
          </w:p>
        </w:tc>
      </w:tr>
      <w:tr w:rsidR="009374E2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4E2" w:rsidRPr="006148A4" w:rsidRDefault="009374E2" w:rsidP="005625F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Children &amp; Young People –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74E2" w:rsidRPr="006148A4" w:rsidRDefault="002A0CE7" w:rsidP="005625FD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Specialist</w:t>
            </w:r>
            <w:r w:rsidR="009374E2" w:rsidRPr="006148A4">
              <w:rPr>
                <w:rFonts w:cstheme="minorHAnsi"/>
              </w:rPr>
              <w:t xml:space="preserve"> Services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74E2" w:rsidRPr="007F119B" w:rsidRDefault="009374E2" w:rsidP="005625FD">
            <w:pPr>
              <w:rPr>
                <w:rFonts w:cstheme="minorHAnsi"/>
              </w:rPr>
            </w:pPr>
            <w:r w:rsidRPr="007F119B">
              <w:rPr>
                <w:rFonts w:cstheme="minorHAnsi"/>
              </w:rPr>
              <w:t>Short Breaks Capital Funding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4E2" w:rsidRPr="007F119B" w:rsidRDefault="007F119B" w:rsidP="005625FD">
            <w:pPr>
              <w:rPr>
                <w:rFonts w:cstheme="minorHAnsi"/>
              </w:rPr>
            </w:pPr>
            <w:r w:rsidRPr="007F119B">
              <w:t>72,849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4E2" w:rsidRPr="006148A4" w:rsidRDefault="009374E2" w:rsidP="009374E2">
            <w:pPr>
              <w:rPr>
                <w:rFonts w:cstheme="minorHAnsi"/>
              </w:rPr>
            </w:pPr>
            <w:r>
              <w:rPr>
                <w:rFonts w:cstheme="minorHAnsi"/>
              </w:rPr>
              <w:t>2014-12-31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4E2" w:rsidRPr="006148A4" w:rsidRDefault="009374E2" w:rsidP="005625FD">
            <w:pPr>
              <w:rPr>
                <w:rFonts w:cstheme="minorHAnsi"/>
              </w:rPr>
            </w:pPr>
            <w:r>
              <w:rPr>
                <w:rFonts w:cstheme="minorHAnsi"/>
              </w:rPr>
              <w:t>Short Break settings for disabled C&amp;YP</w:t>
            </w:r>
          </w:p>
        </w:tc>
      </w:tr>
      <w:tr w:rsidR="008A2703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5625F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Children &amp; Young People – Strategy &amp; Commissioning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5625F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Education Outcomes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5625F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ASD Support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5625F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 xml:space="preserve">300,000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396D06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2015-08-31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6148A4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Schools and education settings. C</w:t>
            </w:r>
            <w:r w:rsidR="006148A4" w:rsidRPr="006148A4">
              <w:rPr>
                <w:rFonts w:cstheme="minorHAnsi"/>
              </w:rPr>
              <w:t>&amp;YP</w:t>
            </w:r>
            <w:r w:rsidRPr="006148A4">
              <w:rPr>
                <w:rFonts w:cstheme="minorHAnsi"/>
              </w:rPr>
              <w:t xml:space="preserve"> on the autistic spectrum</w:t>
            </w:r>
          </w:p>
        </w:tc>
      </w:tr>
      <w:tr w:rsidR="002A0CA0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CA0" w:rsidRPr="00BA7A66" w:rsidRDefault="002A0CA0" w:rsidP="009F512C">
            <w:r>
              <w:t>Public Health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0CA0" w:rsidRPr="006148A4" w:rsidRDefault="002A0CA0" w:rsidP="009F512C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0CA0" w:rsidRPr="006148A4" w:rsidRDefault="002A0CA0" w:rsidP="009F512C">
            <w:pPr>
              <w:rPr>
                <w:rFonts w:cstheme="minorHAnsi"/>
              </w:rPr>
            </w:pPr>
            <w:r w:rsidRPr="006148A4">
              <w:rPr>
                <w:rFonts w:cstheme="minorHAnsi"/>
                <w:color w:val="000000"/>
              </w:rPr>
              <w:t xml:space="preserve">Contraceptive and Sexual Health Services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CA0" w:rsidRPr="006148A4" w:rsidRDefault="002A0CA0" w:rsidP="009F512C">
            <w:pPr>
              <w:rPr>
                <w:rFonts w:cstheme="minorHAnsi"/>
              </w:rPr>
            </w:pPr>
            <w:r w:rsidRPr="006148A4">
              <w:rPr>
                <w:rFonts w:cstheme="minorHAnsi"/>
                <w:color w:val="000000"/>
              </w:rPr>
              <w:t>£879,702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CA0" w:rsidRPr="006148A4" w:rsidRDefault="002A0CA0" w:rsidP="009F512C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30-09-2014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CA0" w:rsidRPr="006148A4" w:rsidRDefault="002A0CA0" w:rsidP="009F512C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 xml:space="preserve">Young people and adults </w:t>
            </w:r>
          </w:p>
        </w:tc>
      </w:tr>
      <w:tr w:rsidR="008A2703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32362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32362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32362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Smoking/ lifestyle  Support for Mental Health clients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32362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90,000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8A2703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2015-03-31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32362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 xml:space="preserve">Mental health services users </w:t>
            </w:r>
          </w:p>
        </w:tc>
      </w:tr>
      <w:tr w:rsidR="008A2703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467CD0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 xml:space="preserve">Weight Management Service for Teenagers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180,000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2015-03-31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Overweight teenagers</w:t>
            </w:r>
          </w:p>
        </w:tc>
      </w:tr>
      <w:tr w:rsidR="008A2703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E5173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8A2703">
            <w:pPr>
              <w:rPr>
                <w:rFonts w:cstheme="minorHAnsi"/>
                <w:i/>
              </w:rPr>
            </w:pPr>
            <w:r w:rsidRPr="006148A4">
              <w:rPr>
                <w:rFonts w:cstheme="minorHAnsi"/>
              </w:rPr>
              <w:t xml:space="preserve">Social marketing/ advocacy  – </w:t>
            </w:r>
            <w:r w:rsidRPr="006148A4">
              <w:rPr>
                <w:rFonts w:cstheme="minorHAnsi"/>
              </w:rPr>
              <w:lastRenderedPageBreak/>
              <w:t xml:space="preserve">Tobacco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lastRenderedPageBreak/>
              <w:t>158,400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2015-03-31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Adult smokers</w:t>
            </w:r>
          </w:p>
        </w:tc>
      </w:tr>
      <w:tr w:rsidR="008A2703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lastRenderedPageBreak/>
              <w:t>Public Health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8A2703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 xml:space="preserve">Small grants scheme  coordination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65,400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2015-03-31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9D6DCE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 xml:space="preserve">Community groups </w:t>
            </w:r>
          </w:p>
        </w:tc>
      </w:tr>
      <w:tr w:rsidR="008A2703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FA779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FA779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FA779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 xml:space="preserve">HIV / Aids Support Services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FA779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35,514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8A2703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2015-03-31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FA779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 xml:space="preserve">HIV / Aids Support Services </w:t>
            </w:r>
          </w:p>
        </w:tc>
      </w:tr>
      <w:tr w:rsidR="008A2703" w:rsidTr="0032362D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FA779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FA779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148A4" w:rsidRPr="006148A4" w:rsidRDefault="008A2703" w:rsidP="006148A4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Breastfeeding Coordination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9374E2" w:rsidP="009374E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A2703" w:rsidRPr="006148A4">
              <w:rPr>
                <w:rFonts w:cstheme="minorHAnsi"/>
              </w:rPr>
              <w:t>51,022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8A2703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2015-03-31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703" w:rsidRPr="006148A4" w:rsidRDefault="008A2703" w:rsidP="00FA779A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Breastfeeding women</w:t>
            </w:r>
          </w:p>
        </w:tc>
      </w:tr>
    </w:tbl>
    <w:p w:rsidR="004437A8" w:rsidRDefault="004437A8">
      <w:r>
        <w:br w:type="page"/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3936"/>
        <w:gridCol w:w="3685"/>
        <w:gridCol w:w="7088"/>
      </w:tblGrid>
      <w:tr w:rsidR="008A2703" w:rsidTr="00041D86">
        <w:trPr>
          <w:trHeight w:val="255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8A2703" w:rsidRPr="00467CD0" w:rsidRDefault="008A2703" w:rsidP="00467CD0">
            <w:pPr>
              <w:spacing w:after="0"/>
              <w:rPr>
                <w:sz w:val="28"/>
              </w:rPr>
            </w:pPr>
            <w:r>
              <w:lastRenderedPageBreak/>
              <w:br w:type="page"/>
            </w:r>
            <w:r w:rsidRPr="00467CD0">
              <w:rPr>
                <w:b/>
                <w:sz w:val="28"/>
              </w:rPr>
              <w:t xml:space="preserve">PEOPLE AND COMMUNITIES </w:t>
            </w:r>
            <w:r>
              <w:rPr>
                <w:b/>
                <w:sz w:val="28"/>
              </w:rPr>
              <w:t xml:space="preserve">CONTRACTS </w:t>
            </w:r>
            <w:r w:rsidRPr="00467CD0">
              <w:rPr>
                <w:b/>
                <w:color w:val="FF0000"/>
                <w:sz w:val="28"/>
              </w:rPr>
              <w:t>2015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8A2703" w:rsidRPr="005625FD" w:rsidRDefault="008A2703" w:rsidP="001F7DB1">
            <w:pPr>
              <w:rPr>
                <w:b/>
                <w:color w:val="FFFFFF" w:themeColor="background1"/>
              </w:rPr>
            </w:pPr>
            <w:r w:rsidRPr="005625FD">
              <w:rPr>
                <w:b/>
                <w:color w:val="FFFFFF" w:themeColor="background1"/>
              </w:rPr>
              <w:t>Directorate / Division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8A2703" w:rsidRPr="005625FD" w:rsidRDefault="008A2703" w:rsidP="001F7DB1">
            <w:pPr>
              <w:spacing w:after="0"/>
              <w:rPr>
                <w:color w:val="FFFFFF" w:themeColor="background1"/>
              </w:rPr>
            </w:pPr>
            <w:r w:rsidRPr="005625FD">
              <w:rPr>
                <w:color w:val="FFFFFF" w:themeColor="background1"/>
              </w:rPr>
              <w:t>Service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8A2703" w:rsidRPr="005625FD" w:rsidRDefault="008A2703" w:rsidP="001F7DB1">
            <w:pPr>
              <w:spacing w:after="0"/>
              <w:rPr>
                <w:color w:val="FFFFFF" w:themeColor="background1"/>
              </w:rPr>
            </w:pPr>
            <w:r w:rsidRPr="005625FD">
              <w:rPr>
                <w:color w:val="FFFFFF" w:themeColor="background1"/>
              </w:rPr>
              <w:t>Intention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Pr="007F731B" w:rsidRDefault="008A2703" w:rsidP="005625FD">
            <w:r w:rsidRPr="007F731B">
              <w:t>Adult Care, Health &amp; Housing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Default="008A2703" w:rsidP="005625FD">
            <w:pPr>
              <w:spacing w:after="0"/>
            </w:pPr>
            <w:r>
              <w:t>Non-Acute &amp; Social Care, Adult Care Housing and Health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Default="008A2703" w:rsidP="005625FD">
            <w:pPr>
              <w:spacing w:after="0"/>
            </w:pPr>
            <w:r>
              <w:t>Partnerships &amp; Engagement Service for Adults with Learning Disabilities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Pr="007F731B" w:rsidRDefault="008A2703" w:rsidP="005625FD">
            <w:r w:rsidRPr="007F731B">
              <w:t>Adult Care, Health &amp; Housing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Default="008A2703" w:rsidP="005625FD">
            <w:pPr>
              <w:spacing w:after="0"/>
            </w:pPr>
            <w:r>
              <w:t>Non-Acute &amp; Social Care, Adult Care Housing and Health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Default="008A2703" w:rsidP="005625FD">
            <w:pPr>
              <w:spacing w:after="0"/>
            </w:pPr>
            <w:r>
              <w:t>Carers Support Services</w:t>
            </w:r>
          </w:p>
        </w:tc>
      </w:tr>
      <w:tr w:rsidR="00272E4B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Pr="00E41016" w:rsidRDefault="00272E4B" w:rsidP="00272E4B">
            <w:r w:rsidRPr="00646E00">
              <w:t>Adult Care, Health &amp; Housing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Default="00272E4B" w:rsidP="00272E4B">
            <w:r w:rsidRPr="00646E00">
              <w:t>Supporting People &amp; Communities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Default="00272E4B" w:rsidP="00272E4B">
            <w:r>
              <w:t>CHC Domiciliary Care Service</w:t>
            </w:r>
          </w:p>
        </w:tc>
      </w:tr>
      <w:tr w:rsidR="00272E4B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Pr="00E41016" w:rsidRDefault="00272E4B" w:rsidP="00272E4B">
            <w:r w:rsidRPr="00646E00">
              <w:t>Adult Care, Health &amp; Housing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Default="00272E4B" w:rsidP="00272E4B">
            <w:r w:rsidRPr="00646E00">
              <w:t>Supporting People &amp; Communities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Default="00272E4B" w:rsidP="00272E4B">
            <w:r>
              <w:t>Emergency Domiciliary Care Service</w:t>
            </w:r>
          </w:p>
        </w:tc>
      </w:tr>
      <w:tr w:rsidR="00272E4B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Pr="00E41016" w:rsidRDefault="00272E4B" w:rsidP="00272E4B">
            <w:r w:rsidRPr="00646E00">
              <w:t>Adult Care, Health &amp; Housing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Default="00272E4B" w:rsidP="00272E4B">
            <w:r w:rsidRPr="00646E00">
              <w:t>Supporting People &amp; Communities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Default="00272E4B" w:rsidP="00272E4B">
            <w:r>
              <w:t>Framework Contract for Day Services for Older People</w:t>
            </w:r>
          </w:p>
        </w:tc>
      </w:tr>
      <w:tr w:rsidR="00272E4B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Default="00272E4B" w:rsidP="00272E4B">
            <w:r w:rsidRPr="00E41016">
              <w:t>Adult Care, Health &amp; Housing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Default="00272E4B" w:rsidP="00272E4B">
            <w:r>
              <w:t>Supporting People &amp; Communities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2E4B" w:rsidRDefault="00272E4B" w:rsidP="00272E4B">
            <w:r>
              <w:t xml:space="preserve">Framework agreement to deliver housing related support </w:t>
            </w:r>
          </w:p>
        </w:tc>
      </w:tr>
      <w:tr w:rsidR="00FA779A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A779A" w:rsidRPr="0046129A" w:rsidRDefault="00FA779A" w:rsidP="00FA779A">
            <w:r w:rsidRPr="0046129A">
              <w:t>Adult Care, Health &amp; Housing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A779A" w:rsidRDefault="00FA779A" w:rsidP="00FA779A">
            <w:r>
              <w:t>Sensory Impairment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A779A" w:rsidRDefault="00FA779A" w:rsidP="00FA779A">
            <w:r>
              <w:t xml:space="preserve">Equipment and support service 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8814E9" w:rsidRDefault="008A2703" w:rsidP="00041D86">
            <w:r w:rsidRPr="008814E9"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8814E9" w:rsidRDefault="008A2703" w:rsidP="00041D86">
            <w:r w:rsidRPr="008814E9">
              <w:t>Specialist Services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Default="008A2703" w:rsidP="00041D86">
            <w:r w:rsidRPr="008814E9">
              <w:t>Advocacy for Children in Need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8814E9" w:rsidRDefault="008A2703" w:rsidP="00041D86">
            <w:r w:rsidRPr="008814E9"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8814E9" w:rsidRDefault="008A2703" w:rsidP="00041D86">
            <w:r w:rsidRPr="008814E9">
              <w:t>Specialist Services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8814E9" w:rsidRDefault="008A2703" w:rsidP="00041D86">
            <w:r>
              <w:t>Young People’s Substance Misuse Services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8814E9" w:rsidRDefault="008A2703" w:rsidP="00041D86">
            <w:r w:rsidRPr="008814E9"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8814E9" w:rsidRDefault="008A2703" w:rsidP="00041D86">
            <w:r w:rsidRPr="008814E9">
              <w:t>Specialist Services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Default="008A2703" w:rsidP="00041D86">
            <w:r>
              <w:t xml:space="preserve">Adoption Support Service 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Default="008A2703">
            <w:r w:rsidRPr="0083385A"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Pr="00BA7A66" w:rsidRDefault="008A2703" w:rsidP="007F731B">
            <w:r>
              <w:t>Preventative Services</w:t>
            </w:r>
            <w:r w:rsidRPr="00BA7A66"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Pr="00BA7A66" w:rsidRDefault="008A2703" w:rsidP="007F731B">
            <w:r w:rsidRPr="00BA7A66">
              <w:t>0-11 Preventative Services Children Missing Education Services</w:t>
            </w:r>
          </w:p>
        </w:tc>
      </w:tr>
      <w:tr w:rsidR="006148A4" w:rsidTr="006148A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6148A4" w:rsidRPr="006148A4" w:rsidRDefault="006148A4" w:rsidP="00295C17">
            <w:pPr>
              <w:rPr>
                <w:b/>
                <w:color w:val="FFFFFF" w:themeColor="background1"/>
              </w:rPr>
            </w:pPr>
            <w:r w:rsidRPr="006148A4">
              <w:rPr>
                <w:b/>
                <w:color w:val="FFFFFF" w:themeColor="background1"/>
              </w:rPr>
              <w:lastRenderedPageBreak/>
              <w:t>Directorate / Division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6148A4" w:rsidRPr="006148A4" w:rsidRDefault="006148A4" w:rsidP="00295C17">
            <w:pPr>
              <w:spacing w:after="0"/>
              <w:rPr>
                <w:b/>
                <w:color w:val="FFFFFF" w:themeColor="background1"/>
              </w:rPr>
            </w:pPr>
            <w:r w:rsidRPr="006148A4">
              <w:rPr>
                <w:b/>
                <w:color w:val="FFFFFF" w:themeColor="background1"/>
              </w:rPr>
              <w:t>Service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6148A4" w:rsidRPr="006148A4" w:rsidRDefault="006148A4" w:rsidP="00295C17">
            <w:pPr>
              <w:spacing w:after="0"/>
              <w:rPr>
                <w:b/>
                <w:color w:val="FFFFFF" w:themeColor="background1"/>
              </w:rPr>
            </w:pPr>
            <w:r w:rsidRPr="006148A4">
              <w:rPr>
                <w:b/>
                <w:color w:val="FFFFFF" w:themeColor="background1"/>
              </w:rPr>
              <w:t>Intention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Pr="006148A4" w:rsidRDefault="008A2703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Pr="006148A4" w:rsidRDefault="008A2703" w:rsidP="007F731B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Preventative Services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Pr="006148A4" w:rsidRDefault="008A2703" w:rsidP="007F731B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11-19 Youth Offending Service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Pr="006148A4" w:rsidRDefault="008A2703" w:rsidP="005625F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Pr="006148A4" w:rsidRDefault="008A2703" w:rsidP="005625FD">
            <w:pPr>
              <w:spacing w:after="0"/>
              <w:rPr>
                <w:rFonts w:cstheme="minorHAnsi"/>
              </w:rPr>
            </w:pPr>
            <w:r w:rsidRPr="006148A4">
              <w:rPr>
                <w:rFonts w:cstheme="minorHAnsi"/>
              </w:rPr>
              <w:t>Music Team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A2703" w:rsidRPr="006148A4" w:rsidRDefault="008A2703" w:rsidP="005625FD">
            <w:pPr>
              <w:spacing w:after="0"/>
              <w:rPr>
                <w:rFonts w:cstheme="minorHAnsi"/>
              </w:rPr>
            </w:pPr>
            <w:r w:rsidRPr="006148A4">
              <w:rPr>
                <w:rFonts w:cstheme="minorHAnsi"/>
              </w:rPr>
              <w:t>Music Education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5625FD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5625FD">
            <w:pPr>
              <w:spacing w:after="0"/>
              <w:rPr>
                <w:rFonts w:cstheme="minorHAnsi"/>
              </w:rPr>
            </w:pPr>
            <w:r w:rsidRPr="006148A4">
              <w:rPr>
                <w:rFonts w:cstheme="minorHAnsi"/>
              </w:rPr>
              <w:t>Education Outcomes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5625FD">
            <w:pPr>
              <w:spacing w:after="0"/>
              <w:rPr>
                <w:rFonts w:cstheme="minorHAnsi"/>
              </w:rPr>
            </w:pPr>
            <w:r w:rsidRPr="006148A4">
              <w:rPr>
                <w:rFonts w:cstheme="minorHAnsi"/>
              </w:rPr>
              <w:t>Autistic Spectrum Disorder Support Service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2E3D81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6148A4" w:rsidP="002E3D81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2E3D81">
            <w:pPr>
              <w:rPr>
                <w:rFonts w:cstheme="minorHAnsi"/>
                <w:color w:val="000000"/>
              </w:rPr>
            </w:pPr>
            <w:r w:rsidRPr="006148A4">
              <w:rPr>
                <w:rFonts w:cstheme="minorHAnsi"/>
                <w:color w:val="000000"/>
              </w:rPr>
              <w:t>Public Protection/Health Improvement Services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6148A4" w:rsidP="002E3D81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4F4BA9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Passport to Health  Community Activators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6148A4" w:rsidP="002E3D81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2E3D81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 xml:space="preserve">DPH Healthy Settings Programme ( early years / schools and colleges ) </w:t>
            </w:r>
          </w:p>
          <w:p w:rsidR="008A2703" w:rsidRPr="006148A4" w:rsidRDefault="008A2703" w:rsidP="00FC6541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Everyday Activity in Schools,</w:t>
            </w:r>
            <w:r w:rsidRPr="006148A4">
              <w:rPr>
                <w:rFonts w:cstheme="minorHAnsi"/>
                <w:color w:val="000000"/>
              </w:rPr>
              <w:t xml:space="preserve"> Food in education settings  </w:t>
            </w:r>
          </w:p>
        </w:tc>
      </w:tr>
      <w:tr w:rsidR="008A2703" w:rsidTr="00041D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6148A4" w:rsidP="002E3D81">
            <w:pPr>
              <w:rPr>
                <w:rFonts w:cstheme="minorHAnsi"/>
              </w:rPr>
            </w:pPr>
            <w:r w:rsidRPr="006148A4">
              <w:rPr>
                <w:rFonts w:cstheme="minorHAnsi"/>
              </w:rPr>
              <w:t>Public Health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A2703" w:rsidRPr="006148A4" w:rsidRDefault="008A2703" w:rsidP="00FC6541">
            <w:pPr>
              <w:rPr>
                <w:rFonts w:cstheme="minorHAnsi"/>
                <w:color w:val="000000"/>
              </w:rPr>
            </w:pPr>
            <w:r w:rsidRPr="006148A4">
              <w:rPr>
                <w:rFonts w:cstheme="minorHAnsi"/>
                <w:color w:val="000000"/>
              </w:rPr>
              <w:t xml:space="preserve">Healthy Lifestyle services  </w:t>
            </w:r>
          </w:p>
        </w:tc>
      </w:tr>
    </w:tbl>
    <w:p w:rsidR="005625FD" w:rsidRDefault="005625FD">
      <w:r>
        <w:br w:type="page"/>
      </w:r>
    </w:p>
    <w:tbl>
      <w:tblPr>
        <w:tblW w:w="14283" w:type="dxa"/>
        <w:tblLook w:val="04A0" w:firstRow="1" w:lastRow="0" w:firstColumn="1" w:lastColumn="0" w:noHBand="0" w:noVBand="1"/>
      </w:tblPr>
      <w:tblGrid>
        <w:gridCol w:w="3936"/>
        <w:gridCol w:w="3685"/>
        <w:gridCol w:w="6662"/>
      </w:tblGrid>
      <w:tr w:rsidR="00467CD0" w:rsidTr="00A97EA6">
        <w:trPr>
          <w:trHeight w:val="255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67CD0" w:rsidRPr="00467CD0" w:rsidRDefault="00467CD0" w:rsidP="00467CD0">
            <w:pPr>
              <w:spacing w:after="0"/>
              <w:rPr>
                <w:sz w:val="28"/>
              </w:rPr>
            </w:pPr>
            <w:r w:rsidRPr="00467CD0">
              <w:rPr>
                <w:b/>
                <w:sz w:val="28"/>
              </w:rPr>
              <w:lastRenderedPageBreak/>
              <w:t xml:space="preserve">PEOPLE AND COMMUNITIES </w:t>
            </w:r>
            <w:r>
              <w:rPr>
                <w:b/>
                <w:sz w:val="28"/>
              </w:rPr>
              <w:t xml:space="preserve">CONTRACTS </w:t>
            </w:r>
            <w:r w:rsidRPr="00467CD0">
              <w:rPr>
                <w:b/>
                <w:color w:val="FF0000"/>
                <w:sz w:val="28"/>
              </w:rPr>
              <w:t>2016</w:t>
            </w:r>
          </w:p>
        </w:tc>
      </w:tr>
      <w:tr w:rsidR="00467CD0" w:rsidTr="00A97EA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67CD0" w:rsidRPr="005625FD" w:rsidRDefault="00467CD0" w:rsidP="001F7DB1">
            <w:pPr>
              <w:rPr>
                <w:b/>
                <w:color w:val="FFFFFF" w:themeColor="background1"/>
              </w:rPr>
            </w:pPr>
            <w:r w:rsidRPr="005625FD">
              <w:rPr>
                <w:b/>
                <w:color w:val="FFFFFF" w:themeColor="background1"/>
              </w:rPr>
              <w:t>Directorate / Division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467CD0" w:rsidRPr="005625FD" w:rsidRDefault="00467CD0" w:rsidP="001F7DB1">
            <w:pPr>
              <w:spacing w:after="0"/>
              <w:rPr>
                <w:color w:val="FFFFFF" w:themeColor="background1"/>
              </w:rPr>
            </w:pPr>
            <w:r w:rsidRPr="005625FD">
              <w:rPr>
                <w:color w:val="FFFFFF" w:themeColor="background1"/>
              </w:rPr>
              <w:t>Service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467CD0" w:rsidRPr="005625FD" w:rsidRDefault="00467CD0" w:rsidP="001F7DB1">
            <w:pPr>
              <w:spacing w:after="0"/>
              <w:rPr>
                <w:color w:val="FFFFFF" w:themeColor="background1"/>
              </w:rPr>
            </w:pPr>
            <w:r w:rsidRPr="005625FD">
              <w:rPr>
                <w:color w:val="FFFFFF" w:themeColor="background1"/>
              </w:rPr>
              <w:t>Intention</w:t>
            </w:r>
          </w:p>
        </w:tc>
      </w:tr>
      <w:tr w:rsidR="009C02E6" w:rsidTr="00A97EA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02E6" w:rsidRDefault="009C02E6">
            <w: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2E6" w:rsidRDefault="009C02E6">
            <w:r>
              <w:t xml:space="preserve">Education Outcomes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02E6" w:rsidRDefault="009C02E6">
            <w:r>
              <w:t>Governor Support</w:t>
            </w:r>
          </w:p>
        </w:tc>
      </w:tr>
      <w:tr w:rsidR="009C02E6" w:rsidTr="00A97EA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02E6" w:rsidRDefault="009C02E6">
            <w: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2E6" w:rsidRDefault="009C02E6">
            <w:r>
              <w:t xml:space="preserve">Education Outcomes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02E6" w:rsidRDefault="009C02E6">
            <w:r>
              <w:t>School Improvement Service</w:t>
            </w:r>
          </w:p>
        </w:tc>
      </w:tr>
      <w:tr w:rsidR="009C02E6" w:rsidTr="00A97EA6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02E6" w:rsidRDefault="009C02E6">
            <w: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2E6" w:rsidRDefault="009C02E6">
            <w:r>
              <w:t xml:space="preserve">Education Outcomes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2E6" w:rsidRDefault="009C02E6">
            <w:r>
              <w:t>0-11 Preventative Services Educational Psychology</w:t>
            </w:r>
          </w:p>
        </w:tc>
      </w:tr>
      <w:tr w:rsidR="009C02E6" w:rsidTr="00A97EA6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02E6" w:rsidRDefault="009C02E6">
            <w: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2E6" w:rsidRDefault="009C02E6">
            <w:r>
              <w:t xml:space="preserve">Preventative Services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2E6" w:rsidRDefault="009C02E6">
            <w:r>
              <w:t>Youth Service</w:t>
            </w:r>
          </w:p>
        </w:tc>
      </w:tr>
      <w:tr w:rsidR="009C02E6" w:rsidTr="00A97EA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02E6" w:rsidRDefault="005625FD">
            <w: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02E6" w:rsidRDefault="005625FD">
            <w:r>
              <w:t>Specialist Services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02E6" w:rsidRDefault="009C02E6">
            <w:r>
              <w:t>Hospital Re-integration Service</w:t>
            </w:r>
          </w:p>
        </w:tc>
      </w:tr>
      <w:tr w:rsidR="00A97EA6" w:rsidTr="00A97EA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EA6" w:rsidRDefault="00A97EA6" w:rsidP="007D3797">
            <w: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7EA6" w:rsidRDefault="00A97EA6" w:rsidP="007D3797">
            <w:r>
              <w:t>Specialist Services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7EA6" w:rsidRDefault="00A97EA6" w:rsidP="007D3797">
            <w:r>
              <w:t>Short Breaks for Disabled Children</w:t>
            </w:r>
          </w:p>
        </w:tc>
      </w:tr>
      <w:tr w:rsidR="007D3797" w:rsidRPr="0031304D" w:rsidTr="006148A4">
        <w:trPr>
          <w:trHeight w:val="6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3797" w:rsidRPr="006148A4" w:rsidRDefault="007D3797" w:rsidP="007D3797">
            <w:r w:rsidRPr="006148A4"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D3797" w:rsidRPr="006148A4" w:rsidRDefault="007D3797" w:rsidP="007D3797">
            <w:r w:rsidRPr="006148A4">
              <w:t>Preventative Services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D3797" w:rsidRPr="006148A4" w:rsidRDefault="00B22335" w:rsidP="007D3797">
            <w:r w:rsidRPr="006148A4">
              <w:t>Behavioural Support / Alternative Provision</w:t>
            </w:r>
          </w:p>
        </w:tc>
      </w:tr>
      <w:tr w:rsidR="00A97EA6" w:rsidTr="00A97EA6">
        <w:trPr>
          <w:trHeight w:val="10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EA6" w:rsidRDefault="00A97EA6" w:rsidP="007D3797">
            <w: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7EA6" w:rsidRDefault="00A97EA6" w:rsidP="007D3797">
            <w:r>
              <w:t>Specialist Services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7EA6" w:rsidRDefault="00A97EA6" w:rsidP="007D3797">
            <w:r>
              <w:t>Children &amp; Young People's Network of Voluntary Sector Organisations</w:t>
            </w:r>
          </w:p>
        </w:tc>
      </w:tr>
      <w:tr w:rsidR="00A97EA6" w:rsidTr="00A97EA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EA6" w:rsidRDefault="00A97EA6" w:rsidP="007D3797">
            <w: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7EA6" w:rsidRDefault="00A97EA6" w:rsidP="007D3797">
            <w:r>
              <w:t>Preventative Services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7EA6" w:rsidRDefault="00A97EA6" w:rsidP="007D3797">
            <w:r>
              <w:t>Preventing Youth Offending</w:t>
            </w:r>
          </w:p>
        </w:tc>
      </w:tr>
      <w:tr w:rsidR="00A97EA6" w:rsidTr="00A97EA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EA6" w:rsidRDefault="00A97EA6" w:rsidP="007D3797">
            <w: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7EA6" w:rsidRDefault="00A97EA6" w:rsidP="007D3797">
            <w:r>
              <w:t>Specialist Services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97EA6" w:rsidRDefault="00A97EA6" w:rsidP="007D3797">
            <w:r>
              <w:t>Independent Visitors</w:t>
            </w:r>
          </w:p>
        </w:tc>
      </w:tr>
      <w:tr w:rsidR="00A97EA6" w:rsidTr="00A97EA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A6" w:rsidRDefault="00A97EA6" w:rsidP="007D3797">
            <w: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7EA6" w:rsidRDefault="00A97EA6" w:rsidP="007D3797">
            <w:r>
              <w:t>Specialist Services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7EA6" w:rsidRDefault="00A97EA6" w:rsidP="007D3797">
            <w:r>
              <w:t>Promoting the Active Participation of Children and Young People</w:t>
            </w:r>
          </w:p>
        </w:tc>
      </w:tr>
      <w:tr w:rsidR="009374E2" w:rsidRPr="008A5E61" w:rsidTr="009374E2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374E2" w:rsidRPr="009374E2" w:rsidRDefault="009374E2" w:rsidP="00366DCE">
            <w:pPr>
              <w:rPr>
                <w:b/>
                <w:color w:val="FFFFFF" w:themeColor="background1"/>
              </w:rPr>
            </w:pPr>
            <w:r w:rsidRPr="009374E2">
              <w:rPr>
                <w:color w:val="FFFFFF" w:themeColor="background1"/>
              </w:rPr>
              <w:lastRenderedPageBreak/>
              <w:br w:type="page"/>
            </w:r>
            <w:r w:rsidRPr="009374E2">
              <w:rPr>
                <w:b/>
                <w:color w:val="FFFFFF" w:themeColor="background1"/>
              </w:rPr>
              <w:t>Directorate / Division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374E2" w:rsidRPr="009374E2" w:rsidRDefault="009374E2" w:rsidP="00366DCE">
            <w:pPr>
              <w:spacing w:after="0"/>
              <w:rPr>
                <w:b/>
                <w:color w:val="FFFFFF" w:themeColor="background1"/>
              </w:rPr>
            </w:pPr>
            <w:r w:rsidRPr="009374E2">
              <w:rPr>
                <w:b/>
                <w:color w:val="FFFFFF" w:themeColor="background1"/>
              </w:rPr>
              <w:t>Service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374E2" w:rsidRPr="009374E2" w:rsidRDefault="009374E2" w:rsidP="00366DCE">
            <w:pPr>
              <w:spacing w:after="0"/>
              <w:rPr>
                <w:b/>
                <w:color w:val="FFFFFF" w:themeColor="background1"/>
              </w:rPr>
            </w:pPr>
            <w:r w:rsidRPr="009374E2">
              <w:rPr>
                <w:b/>
                <w:color w:val="FFFFFF" w:themeColor="background1"/>
              </w:rPr>
              <w:t>Intention</w:t>
            </w:r>
          </w:p>
        </w:tc>
      </w:tr>
      <w:tr w:rsidR="00A97EA6" w:rsidRPr="008A5E61" w:rsidTr="00A97EA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A6" w:rsidRDefault="00A97EA6" w:rsidP="007D3797">
            <w:r>
              <w:t>Children &amp; Young People – Strategy &amp; Commissioning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7EA6" w:rsidRDefault="00A97EA6" w:rsidP="007D3797">
            <w:r>
              <w:t>Preventative Services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7EA6" w:rsidRPr="008A5E61" w:rsidRDefault="00A97EA6" w:rsidP="007D3797">
            <w:pPr>
              <w:spacing w:after="0" w:line="240" w:lineRule="auto"/>
            </w:pPr>
            <w:r w:rsidRPr="008A5E61">
              <w:t>Theraplay (therapy through play)</w:t>
            </w:r>
          </w:p>
          <w:p w:rsidR="00A97EA6" w:rsidRPr="008A5E61" w:rsidRDefault="00A97EA6" w:rsidP="007D3797">
            <w:pPr>
              <w:ind w:left="284" w:hanging="284"/>
            </w:pPr>
          </w:p>
        </w:tc>
      </w:tr>
      <w:tr w:rsidR="00D91D15" w:rsidTr="009C02E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D15" w:rsidRDefault="00D91D15">
            <w:r>
              <w:t>Public Health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D15" w:rsidRDefault="006148A4">
            <w:r>
              <w:t>Public Health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D15" w:rsidRPr="00FC6541" w:rsidRDefault="00D91D15" w:rsidP="00FC6541">
            <w:pPr>
              <w:rPr>
                <w:rFonts w:cstheme="minorHAnsi"/>
              </w:rPr>
            </w:pPr>
            <w:r w:rsidRPr="00FC6541">
              <w:rPr>
                <w:rFonts w:cstheme="minorHAnsi"/>
                <w:color w:val="000000"/>
              </w:rPr>
              <w:t xml:space="preserve">Sexual health services GUM  </w:t>
            </w:r>
          </w:p>
        </w:tc>
      </w:tr>
      <w:tr w:rsidR="00D91D15" w:rsidTr="009C02E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D15" w:rsidRDefault="00D91D15">
            <w:r w:rsidRPr="00C96EEC">
              <w:t>Public Health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D15" w:rsidRDefault="006148A4">
            <w:r>
              <w:t>Public Health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6541" w:rsidRPr="00FC6541" w:rsidRDefault="00FC6541" w:rsidP="00FC6541">
            <w:pPr>
              <w:rPr>
                <w:rFonts w:cstheme="minorHAnsi"/>
              </w:rPr>
            </w:pPr>
            <w:r w:rsidRPr="00FC6541">
              <w:rPr>
                <w:rFonts w:cstheme="minorHAnsi"/>
                <w:color w:val="000000"/>
              </w:rPr>
              <w:t>Public Health Services at Primary Care (GP’s/Dentists/Pharmacies)</w:t>
            </w:r>
          </w:p>
        </w:tc>
      </w:tr>
    </w:tbl>
    <w:p w:rsidR="00DE04FC" w:rsidRDefault="00DE04FC"/>
    <w:sectPr w:rsidR="00DE04FC" w:rsidSect="009374E2">
      <w:headerReference w:type="default" r:id="rId9"/>
      <w:footerReference w:type="default" r:id="rId10"/>
      <w:pgSz w:w="16838" w:h="11906" w:orient="landscape"/>
      <w:pgMar w:top="703" w:right="1440" w:bottom="851" w:left="1440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4B" w:rsidRDefault="00272E4B" w:rsidP="00D91D15">
      <w:pPr>
        <w:spacing w:after="0" w:line="240" w:lineRule="auto"/>
      </w:pPr>
      <w:r>
        <w:separator/>
      </w:r>
    </w:p>
  </w:endnote>
  <w:endnote w:type="continuationSeparator" w:id="0">
    <w:p w:rsidR="00272E4B" w:rsidRDefault="00272E4B" w:rsidP="00D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647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E4B" w:rsidRDefault="00272E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2E4B" w:rsidRDefault="00272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4B" w:rsidRDefault="00272E4B" w:rsidP="00D91D15">
      <w:pPr>
        <w:spacing w:after="0" w:line="240" w:lineRule="auto"/>
      </w:pPr>
      <w:r>
        <w:separator/>
      </w:r>
    </w:p>
  </w:footnote>
  <w:footnote w:type="continuationSeparator" w:id="0">
    <w:p w:rsidR="00272E4B" w:rsidRDefault="00272E4B" w:rsidP="00D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E2" w:rsidRDefault="009374E2">
    <w:pPr>
      <w:pStyle w:val="Header"/>
    </w:pPr>
    <w:r>
      <w:t>Approved by the Joint Commissioning Leadership Team 19</w:t>
    </w:r>
    <w:r w:rsidRPr="009374E2">
      <w:rPr>
        <w:vertAlign w:val="superscript"/>
      </w:rPr>
      <w:t>th</w:t>
    </w:r>
    <w:r>
      <w:t xml:space="preserve"> November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8D"/>
    <w:multiLevelType w:val="hybridMultilevel"/>
    <w:tmpl w:val="633EDA16"/>
    <w:lvl w:ilvl="0" w:tplc="CCBE1F1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044DA"/>
    <w:multiLevelType w:val="hybridMultilevel"/>
    <w:tmpl w:val="E2E62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E6"/>
    <w:rsid w:val="00022D3B"/>
    <w:rsid w:val="00027425"/>
    <w:rsid w:val="00041D86"/>
    <w:rsid w:val="00063BAE"/>
    <w:rsid w:val="000A4827"/>
    <w:rsid w:val="001211BD"/>
    <w:rsid w:val="001F7DB1"/>
    <w:rsid w:val="002067C3"/>
    <w:rsid w:val="00243D00"/>
    <w:rsid w:val="00272E4B"/>
    <w:rsid w:val="002A0CA0"/>
    <w:rsid w:val="002A0CE7"/>
    <w:rsid w:val="002C0292"/>
    <w:rsid w:val="002E3D81"/>
    <w:rsid w:val="0031304D"/>
    <w:rsid w:val="00315CD6"/>
    <w:rsid w:val="0031706F"/>
    <w:rsid w:val="0032362D"/>
    <w:rsid w:val="00352FAB"/>
    <w:rsid w:val="00364F36"/>
    <w:rsid w:val="00396D06"/>
    <w:rsid w:val="004437A8"/>
    <w:rsid w:val="00467CD0"/>
    <w:rsid w:val="00477CA2"/>
    <w:rsid w:val="004F4BA9"/>
    <w:rsid w:val="00504C24"/>
    <w:rsid w:val="005625FD"/>
    <w:rsid w:val="006148A4"/>
    <w:rsid w:val="00650376"/>
    <w:rsid w:val="0073051F"/>
    <w:rsid w:val="0076566C"/>
    <w:rsid w:val="00786600"/>
    <w:rsid w:val="007D3797"/>
    <w:rsid w:val="007E0BBC"/>
    <w:rsid w:val="007F119B"/>
    <w:rsid w:val="007F1C88"/>
    <w:rsid w:val="007F731B"/>
    <w:rsid w:val="008A2703"/>
    <w:rsid w:val="008A5643"/>
    <w:rsid w:val="008A5E61"/>
    <w:rsid w:val="009374E2"/>
    <w:rsid w:val="009C02E6"/>
    <w:rsid w:val="009D6DCE"/>
    <w:rsid w:val="00A45DD0"/>
    <w:rsid w:val="00A97EA6"/>
    <w:rsid w:val="00B22335"/>
    <w:rsid w:val="00BA7DAC"/>
    <w:rsid w:val="00C3022E"/>
    <w:rsid w:val="00C3385F"/>
    <w:rsid w:val="00D91D15"/>
    <w:rsid w:val="00DE04FC"/>
    <w:rsid w:val="00E5173A"/>
    <w:rsid w:val="00E64C6E"/>
    <w:rsid w:val="00EC73BE"/>
    <w:rsid w:val="00F522C0"/>
    <w:rsid w:val="00F83096"/>
    <w:rsid w:val="00F86FEC"/>
    <w:rsid w:val="00F90684"/>
    <w:rsid w:val="00FA03CA"/>
    <w:rsid w:val="00FA779A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8A5E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A5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8A5E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A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AF0F-619B-43AA-9AD7-ED50A540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B381A42E.dotm</Template>
  <TotalTime>8</TotalTime>
  <Pages>9</Pages>
  <Words>1228</Words>
  <Characters>8194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GillanA</dc:creator>
  <cp:keywords/>
  <dc:description/>
  <cp:lastModifiedBy>GillanA</cp:lastModifiedBy>
  <cp:revision>3</cp:revision>
  <cp:lastPrinted>2013-11-04T12:53:00Z</cp:lastPrinted>
  <dcterms:created xsi:type="dcterms:W3CDTF">2013-12-04T11:02:00Z</dcterms:created>
  <dcterms:modified xsi:type="dcterms:W3CDTF">2013-12-04T11:22:00Z</dcterms:modified>
</cp:coreProperties>
</file>