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73B3" w:rsidRPr="004173B3" w:rsidRDefault="004173B3" w:rsidP="004173B3">
      <w:pPr>
        <w:spacing w:after="0" w:line="240" w:lineRule="auto"/>
        <w:rPr>
          <w:rFonts w:ascii="Arial" w:eastAsia="Times New Roman" w:hAnsi="Arial" w:cs="Times New Roman"/>
          <w:sz w:val="20"/>
          <w:szCs w:val="20"/>
        </w:rPr>
      </w:pPr>
      <w:r w:rsidRPr="004173B3">
        <w:rPr>
          <w:rFonts w:ascii="Times New Roman" w:eastAsia="Times New Roman" w:hAnsi="Times New Roman" w:cs="Times New Roman"/>
          <w:sz w:val="20"/>
          <w:szCs w:val="20"/>
        </w:rPr>
        <w:object w:dxaOrig="2460" w:dyaOrig="7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7pt;height:39.45pt" o:ole="">
            <v:imagedata r:id="rId7" o:title=""/>
          </v:shape>
          <o:OLEObject Type="Embed" ProgID="MSPhotoEd.3" ShapeID="_x0000_i1025" DrawAspect="Content" ObjectID="_1556340245" r:id="rId8"/>
        </w:object>
      </w:r>
    </w:p>
    <w:p w:rsidR="004173B3" w:rsidRPr="004173B3" w:rsidRDefault="004173B3" w:rsidP="004173B3">
      <w:pPr>
        <w:spacing w:after="0" w:line="240" w:lineRule="auto"/>
        <w:rPr>
          <w:rFonts w:ascii="Arial" w:eastAsia="Times New Roman" w:hAnsi="Arial" w:cs="Times New Roman"/>
          <w:sz w:val="24"/>
          <w:szCs w:val="24"/>
        </w:rPr>
      </w:pPr>
    </w:p>
    <w:p w:rsidR="004173B3" w:rsidRPr="004173B3" w:rsidRDefault="004173B3" w:rsidP="004173B3">
      <w:pPr>
        <w:spacing w:after="0" w:line="240" w:lineRule="auto"/>
        <w:rPr>
          <w:rFonts w:ascii="Arial" w:eastAsia="Times New Roman" w:hAnsi="Arial" w:cs="Times New Roman"/>
          <w:sz w:val="24"/>
          <w:szCs w:val="24"/>
        </w:rPr>
      </w:pPr>
    </w:p>
    <w:p w:rsidR="004173B3" w:rsidRPr="004173B3" w:rsidRDefault="004173B3" w:rsidP="004173B3">
      <w:pPr>
        <w:spacing w:after="0" w:line="240" w:lineRule="auto"/>
        <w:rPr>
          <w:rFonts w:ascii="Arial" w:eastAsia="Times New Roman" w:hAnsi="Arial" w:cs="Times New Roman"/>
          <w:sz w:val="24"/>
          <w:szCs w:val="24"/>
        </w:rPr>
      </w:pPr>
    </w:p>
    <w:p w:rsidR="004173B3" w:rsidRPr="004173B3" w:rsidRDefault="004173B3" w:rsidP="004173B3">
      <w:pPr>
        <w:spacing w:after="0" w:line="240" w:lineRule="auto"/>
        <w:rPr>
          <w:rFonts w:ascii="Arial" w:eastAsia="Times New Roman" w:hAnsi="Arial" w:cs="Times New Roman"/>
          <w:sz w:val="24"/>
          <w:szCs w:val="24"/>
        </w:rPr>
      </w:pPr>
    </w:p>
    <w:p w:rsidR="004173B3" w:rsidRPr="004173B3" w:rsidRDefault="004173B3" w:rsidP="004173B3">
      <w:pPr>
        <w:keepNext/>
        <w:spacing w:after="0" w:line="240" w:lineRule="auto"/>
        <w:jc w:val="center"/>
        <w:outlineLvl w:val="0"/>
        <w:rPr>
          <w:rFonts w:ascii="Arial" w:eastAsia="Times New Roman" w:hAnsi="Arial" w:cs="Times New Roman"/>
          <w:b/>
          <w:bCs/>
          <w:sz w:val="44"/>
          <w:szCs w:val="44"/>
        </w:rPr>
      </w:pPr>
      <w:r w:rsidRPr="004173B3">
        <w:rPr>
          <w:rFonts w:ascii="Arial" w:eastAsia="Times New Roman" w:hAnsi="Arial" w:cs="Times New Roman"/>
          <w:b/>
          <w:bCs/>
          <w:sz w:val="44"/>
          <w:szCs w:val="44"/>
        </w:rPr>
        <w:t>Bath and North East Somerset</w:t>
      </w:r>
    </w:p>
    <w:p w:rsidR="004173B3" w:rsidRPr="004173B3" w:rsidRDefault="004173B3" w:rsidP="004173B3">
      <w:pPr>
        <w:spacing w:after="0" w:line="240" w:lineRule="auto"/>
        <w:rPr>
          <w:rFonts w:ascii="Times New Roman" w:eastAsia="Times New Roman" w:hAnsi="Times New Roman" w:cs="Times New Roman"/>
          <w:sz w:val="44"/>
          <w:szCs w:val="44"/>
        </w:rPr>
      </w:pPr>
    </w:p>
    <w:p w:rsidR="004173B3" w:rsidRPr="004173B3" w:rsidRDefault="004173B3" w:rsidP="004173B3">
      <w:pPr>
        <w:spacing w:after="0" w:line="240" w:lineRule="auto"/>
        <w:jc w:val="center"/>
        <w:rPr>
          <w:rFonts w:ascii="Arial" w:eastAsia="Times New Roman" w:hAnsi="Arial" w:cs="Arial"/>
          <w:b/>
          <w:sz w:val="44"/>
          <w:szCs w:val="44"/>
        </w:rPr>
      </w:pPr>
      <w:r w:rsidRPr="004173B3">
        <w:rPr>
          <w:rFonts w:ascii="Arial" w:eastAsia="Times New Roman" w:hAnsi="Arial" w:cs="Arial"/>
          <w:b/>
          <w:sz w:val="44"/>
          <w:szCs w:val="44"/>
        </w:rPr>
        <w:t>Registration Service</w:t>
      </w:r>
    </w:p>
    <w:p w:rsidR="004173B3" w:rsidRPr="004173B3" w:rsidRDefault="004173B3" w:rsidP="004173B3">
      <w:pPr>
        <w:spacing w:after="0" w:line="240" w:lineRule="auto"/>
        <w:jc w:val="center"/>
        <w:rPr>
          <w:rFonts w:ascii="Arial" w:eastAsia="Times New Roman" w:hAnsi="Arial" w:cs="Times New Roman"/>
          <w:b/>
          <w:bCs/>
          <w:sz w:val="40"/>
          <w:szCs w:val="24"/>
        </w:rPr>
      </w:pPr>
    </w:p>
    <w:p w:rsidR="004173B3" w:rsidRPr="004173B3" w:rsidRDefault="004173B3" w:rsidP="004173B3">
      <w:pPr>
        <w:spacing w:after="0" w:line="240" w:lineRule="auto"/>
        <w:jc w:val="center"/>
        <w:rPr>
          <w:rFonts w:ascii="Arial" w:eastAsia="Times New Roman" w:hAnsi="Arial" w:cs="Times New Roman"/>
          <w:b/>
          <w:bCs/>
          <w:sz w:val="40"/>
          <w:szCs w:val="24"/>
        </w:rPr>
      </w:pPr>
    </w:p>
    <w:p w:rsidR="004173B3" w:rsidRPr="004173B3" w:rsidRDefault="004173B3" w:rsidP="004173B3">
      <w:pPr>
        <w:spacing w:after="0" w:line="240" w:lineRule="auto"/>
        <w:jc w:val="center"/>
        <w:rPr>
          <w:rFonts w:ascii="Arial" w:eastAsia="Times New Roman" w:hAnsi="Arial" w:cs="Times New Roman"/>
          <w:b/>
          <w:bCs/>
          <w:sz w:val="40"/>
          <w:szCs w:val="24"/>
        </w:rPr>
      </w:pPr>
    </w:p>
    <w:p w:rsidR="004173B3" w:rsidRPr="004173B3" w:rsidRDefault="004173B3" w:rsidP="004173B3">
      <w:pPr>
        <w:spacing w:after="0" w:line="240" w:lineRule="auto"/>
        <w:jc w:val="center"/>
        <w:rPr>
          <w:rFonts w:ascii="Arial" w:eastAsia="Times New Roman" w:hAnsi="Arial" w:cs="Times New Roman"/>
          <w:b/>
          <w:bCs/>
          <w:color w:val="0070C0"/>
          <w:sz w:val="56"/>
          <w:szCs w:val="56"/>
        </w:rPr>
      </w:pPr>
      <w:r>
        <w:rPr>
          <w:rFonts w:ascii="Arial" w:eastAsia="Times New Roman" w:hAnsi="Arial" w:cs="Times New Roman"/>
          <w:b/>
          <w:bCs/>
          <w:color w:val="0070C0"/>
          <w:sz w:val="56"/>
          <w:szCs w:val="56"/>
        </w:rPr>
        <w:t>Customer Engagement Strategy</w:t>
      </w:r>
    </w:p>
    <w:p w:rsidR="004173B3" w:rsidRPr="004173B3" w:rsidRDefault="004173B3" w:rsidP="004173B3">
      <w:pPr>
        <w:spacing w:after="0" w:line="240" w:lineRule="auto"/>
        <w:jc w:val="center"/>
        <w:rPr>
          <w:rFonts w:ascii="Arial" w:eastAsia="Times New Roman" w:hAnsi="Arial" w:cs="Times New Roman"/>
          <w:b/>
          <w:bCs/>
          <w:color w:val="0070C0"/>
          <w:sz w:val="36"/>
          <w:szCs w:val="36"/>
        </w:rPr>
      </w:pPr>
    </w:p>
    <w:p w:rsidR="004173B3" w:rsidRPr="004173B3" w:rsidRDefault="004173B3" w:rsidP="004173B3">
      <w:pPr>
        <w:spacing w:after="0" w:line="240" w:lineRule="auto"/>
        <w:jc w:val="center"/>
        <w:rPr>
          <w:rFonts w:ascii="Arial" w:eastAsia="Times New Roman" w:hAnsi="Arial" w:cs="Times New Roman"/>
          <w:b/>
          <w:bCs/>
          <w:sz w:val="40"/>
          <w:szCs w:val="24"/>
        </w:rPr>
      </w:pPr>
      <w:r w:rsidRPr="004173B3">
        <w:rPr>
          <w:rFonts w:ascii="Arial" w:eastAsia="Times New Roman" w:hAnsi="Arial" w:cs="Times New Roman"/>
          <w:b/>
          <w:bCs/>
          <w:sz w:val="40"/>
          <w:szCs w:val="24"/>
        </w:rPr>
        <w:t>April 2017</w:t>
      </w:r>
    </w:p>
    <w:p w:rsidR="004173B3" w:rsidRPr="004173B3" w:rsidRDefault="004173B3" w:rsidP="004173B3">
      <w:pPr>
        <w:spacing w:after="0" w:line="240" w:lineRule="auto"/>
        <w:rPr>
          <w:rFonts w:ascii="Arial" w:eastAsia="Times New Roman" w:hAnsi="Arial" w:cs="Times New Roman"/>
          <w:sz w:val="24"/>
          <w:szCs w:val="24"/>
        </w:rPr>
      </w:pPr>
    </w:p>
    <w:p w:rsidR="004173B3" w:rsidRPr="004173B3" w:rsidRDefault="004173B3" w:rsidP="004173B3">
      <w:pPr>
        <w:spacing w:after="0" w:line="240" w:lineRule="auto"/>
        <w:jc w:val="center"/>
        <w:rPr>
          <w:rFonts w:ascii="Times New Roman" w:eastAsia="Times New Roman" w:hAnsi="Times New Roman" w:cs="Times New Roman"/>
          <w:sz w:val="24"/>
          <w:szCs w:val="24"/>
        </w:rPr>
      </w:pPr>
    </w:p>
    <w:p w:rsidR="004173B3" w:rsidRPr="004173B3" w:rsidRDefault="004173B3" w:rsidP="004173B3">
      <w:pPr>
        <w:spacing w:after="0" w:line="240" w:lineRule="auto"/>
        <w:jc w:val="center"/>
        <w:rPr>
          <w:rFonts w:ascii="Times New Roman" w:eastAsia="Times New Roman" w:hAnsi="Times New Roman" w:cs="Times New Roman"/>
          <w:sz w:val="24"/>
          <w:szCs w:val="24"/>
        </w:rPr>
      </w:pPr>
    </w:p>
    <w:p w:rsidR="004173B3" w:rsidRPr="004173B3" w:rsidRDefault="004173B3" w:rsidP="004173B3">
      <w:pPr>
        <w:spacing w:after="0" w:line="240" w:lineRule="auto"/>
        <w:jc w:val="center"/>
        <w:rPr>
          <w:rFonts w:ascii="Times New Roman" w:eastAsia="Times New Roman" w:hAnsi="Times New Roman" w:cs="Times New Roman"/>
          <w:sz w:val="24"/>
          <w:szCs w:val="24"/>
        </w:rPr>
      </w:pPr>
    </w:p>
    <w:p w:rsidR="004173B3" w:rsidRPr="004173B3" w:rsidRDefault="004173B3" w:rsidP="004173B3">
      <w:pPr>
        <w:spacing w:after="0" w:line="240" w:lineRule="auto"/>
        <w:jc w:val="center"/>
        <w:rPr>
          <w:rFonts w:ascii="Times New Roman" w:eastAsia="Times New Roman" w:hAnsi="Times New Roman" w:cs="Times New Roman"/>
          <w:sz w:val="24"/>
          <w:szCs w:val="24"/>
        </w:rPr>
      </w:pPr>
    </w:p>
    <w:p w:rsidR="004173B3" w:rsidRPr="004173B3" w:rsidRDefault="004173B3" w:rsidP="004173B3">
      <w:pPr>
        <w:spacing w:after="0" w:line="240" w:lineRule="auto"/>
        <w:jc w:val="center"/>
        <w:rPr>
          <w:rFonts w:ascii="Times New Roman" w:eastAsia="Times New Roman" w:hAnsi="Times New Roman" w:cs="Times New Roman"/>
          <w:sz w:val="24"/>
          <w:szCs w:val="24"/>
        </w:rPr>
      </w:pPr>
    </w:p>
    <w:p w:rsidR="004173B3" w:rsidRPr="004173B3" w:rsidRDefault="004173B3" w:rsidP="004173B3">
      <w:pPr>
        <w:spacing w:after="0" w:line="240" w:lineRule="auto"/>
        <w:jc w:val="center"/>
        <w:rPr>
          <w:rFonts w:ascii="Times New Roman" w:eastAsia="Times New Roman" w:hAnsi="Times New Roman" w:cs="Times New Roman"/>
          <w:sz w:val="24"/>
          <w:szCs w:val="24"/>
        </w:rPr>
      </w:pPr>
    </w:p>
    <w:p w:rsidR="004173B3" w:rsidRPr="004173B3" w:rsidRDefault="004173B3" w:rsidP="004173B3">
      <w:pPr>
        <w:spacing w:after="0" w:line="240" w:lineRule="auto"/>
        <w:jc w:val="center"/>
        <w:rPr>
          <w:rFonts w:ascii="Times New Roman" w:eastAsia="Times New Roman" w:hAnsi="Times New Roman" w:cs="Times New Roman"/>
          <w:sz w:val="24"/>
          <w:szCs w:val="24"/>
        </w:rPr>
      </w:pPr>
    </w:p>
    <w:p w:rsidR="004173B3" w:rsidRPr="004173B3" w:rsidRDefault="004173B3" w:rsidP="004173B3">
      <w:pPr>
        <w:spacing w:after="0" w:line="240" w:lineRule="auto"/>
        <w:jc w:val="center"/>
        <w:rPr>
          <w:rFonts w:ascii="Times New Roman" w:eastAsia="Times New Roman" w:hAnsi="Times New Roman" w:cs="Times New Roman"/>
          <w:sz w:val="24"/>
          <w:szCs w:val="24"/>
        </w:rPr>
      </w:pPr>
    </w:p>
    <w:p w:rsidR="004173B3" w:rsidRPr="004173B3" w:rsidRDefault="004173B3" w:rsidP="004173B3">
      <w:pPr>
        <w:spacing w:after="0" w:line="240" w:lineRule="auto"/>
        <w:jc w:val="center"/>
        <w:rPr>
          <w:rFonts w:ascii="Times New Roman" w:eastAsia="Times New Roman" w:hAnsi="Times New Roman" w:cs="Times New Roman"/>
          <w:sz w:val="24"/>
          <w:szCs w:val="24"/>
        </w:rPr>
      </w:pPr>
    </w:p>
    <w:p w:rsidR="004173B3" w:rsidRPr="004173B3" w:rsidRDefault="004173B3" w:rsidP="004173B3">
      <w:pPr>
        <w:spacing w:after="0" w:line="240" w:lineRule="auto"/>
        <w:jc w:val="center"/>
        <w:rPr>
          <w:rFonts w:ascii="Times New Roman" w:eastAsia="Times New Roman" w:hAnsi="Times New Roman" w:cs="Times New Roman"/>
          <w:sz w:val="24"/>
          <w:szCs w:val="24"/>
        </w:rPr>
      </w:pPr>
    </w:p>
    <w:p w:rsidR="004173B3" w:rsidRPr="004173B3" w:rsidRDefault="004173B3" w:rsidP="004173B3">
      <w:pPr>
        <w:spacing w:after="0" w:line="240" w:lineRule="auto"/>
        <w:jc w:val="center"/>
        <w:rPr>
          <w:rFonts w:ascii="Times New Roman" w:eastAsia="Times New Roman" w:hAnsi="Times New Roman" w:cs="Times New Roman"/>
          <w:sz w:val="24"/>
          <w:szCs w:val="24"/>
        </w:rPr>
      </w:pPr>
    </w:p>
    <w:p w:rsidR="004173B3" w:rsidRPr="004173B3" w:rsidRDefault="004173B3" w:rsidP="004173B3">
      <w:pPr>
        <w:spacing w:after="0" w:line="240" w:lineRule="auto"/>
        <w:jc w:val="center"/>
        <w:rPr>
          <w:rFonts w:ascii="Times New Roman" w:eastAsia="Times New Roman" w:hAnsi="Times New Roman" w:cs="Times New Roman"/>
          <w:sz w:val="24"/>
          <w:szCs w:val="24"/>
        </w:rPr>
      </w:pPr>
    </w:p>
    <w:p w:rsidR="004173B3" w:rsidRPr="004173B3" w:rsidRDefault="004173B3" w:rsidP="004173B3">
      <w:pPr>
        <w:spacing w:after="0" w:line="240" w:lineRule="auto"/>
        <w:jc w:val="center"/>
        <w:rPr>
          <w:rFonts w:ascii="Times New Roman" w:eastAsia="Times New Roman" w:hAnsi="Times New Roman" w:cs="Times New Roman"/>
          <w:sz w:val="24"/>
          <w:szCs w:val="24"/>
        </w:rPr>
      </w:pPr>
    </w:p>
    <w:p w:rsidR="004173B3" w:rsidRPr="004173B3" w:rsidRDefault="004173B3" w:rsidP="004173B3">
      <w:pPr>
        <w:spacing w:after="0" w:line="240" w:lineRule="auto"/>
        <w:jc w:val="center"/>
        <w:rPr>
          <w:rFonts w:ascii="Arial" w:eastAsia="Times New Roman" w:hAnsi="Arial" w:cs="Times New Roman"/>
          <w:sz w:val="24"/>
          <w:szCs w:val="24"/>
        </w:rPr>
      </w:pPr>
      <w:r>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662336" behindDoc="1" locked="0" layoutInCell="1" allowOverlap="1">
                <wp:simplePos x="0" y="0"/>
                <wp:positionH relativeFrom="column">
                  <wp:posOffset>4114800</wp:posOffset>
                </wp:positionH>
                <wp:positionV relativeFrom="paragraph">
                  <wp:posOffset>71755</wp:posOffset>
                </wp:positionV>
                <wp:extent cx="457200" cy="457200"/>
                <wp:effectExtent l="9525" t="5080" r="0" b="4445"/>
                <wp:wrapNone/>
                <wp:docPr id="4" name="Right Tri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flipH="1">
                          <a:off x="0" y="0"/>
                          <a:ext cx="457200" cy="457200"/>
                        </a:xfrm>
                        <a:prstGeom prst="rtTriangle">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 coordsize="21600,21600" o:spt="6" path="m,l,21600r21600,xe">
                <v:stroke joinstyle="miter"/>
                <v:path gradientshapeok="t" o:connecttype="custom" o:connectlocs="0,0;0,10800;0,21600;10800,21600;21600,21600;10800,10800" textboxrect="1800,12600,12600,19800"/>
              </v:shapetype>
              <v:shape id="Right Triangle 4" o:spid="_x0000_s1026" type="#_x0000_t6" style="position:absolute;margin-left:324pt;margin-top:5.65pt;width:36pt;height:36pt;rotation:-90;flip:x;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" fillcolor="blue" stroked="f"/>
            </w:pict>
          </mc:Fallback>
        </mc:AlternateContent>
      </w:r>
      <w:r>
        <w:rPr>
          <w:rFonts w:ascii="Times New Roman" w:eastAsia="Times New Roman" w:hAnsi="Times New Roman" w:cs="Times New Roman"/>
          <w:noProof/>
          <w:sz w:val="24"/>
          <w:szCs w:val="24"/>
          <w:lang w:eastAsia="en-GB"/>
        </w:rPr>
        <w:drawing>
          <wp:anchor distT="0" distB="0" distL="114300" distR="114300" simplePos="0" relativeHeight="251660288" behindDoc="0" locked="0" layoutInCell="1" allowOverlap="1">
            <wp:simplePos x="0" y="0"/>
            <wp:positionH relativeFrom="column">
              <wp:posOffset>29062680</wp:posOffset>
            </wp:positionH>
            <wp:positionV relativeFrom="paragraph">
              <wp:posOffset>26296620</wp:posOffset>
            </wp:positionV>
            <wp:extent cx="2376170" cy="2879725"/>
            <wp:effectExtent l="0" t="0" r="508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76170" cy="2879725"/>
                    </a:xfrm>
                    <a:prstGeom prst="rect">
                      <a:avLst/>
                    </a:prstGeom>
                    <a:noFill/>
                  </pic:spPr>
                </pic:pic>
              </a:graphicData>
            </a:graphic>
            <wp14:sizeRelH relativeFrom="page">
              <wp14:pctWidth>0</wp14:pctWidth>
            </wp14:sizeRelH>
            <wp14:sizeRelV relativeFrom="page">
              <wp14:pctHeight>0</wp14:pctHeight>
            </wp14:sizeRelV>
          </wp:anchor>
        </w:drawing>
      </w:r>
    </w:p>
    <w:p w:rsidR="004173B3" w:rsidRPr="004173B3" w:rsidRDefault="004173B3" w:rsidP="004173B3">
      <w:pPr>
        <w:spacing w:after="0" w:line="240" w:lineRule="auto"/>
        <w:jc w:val="center"/>
        <w:rPr>
          <w:rFonts w:ascii="Arial" w:eastAsia="Times New Roman" w:hAnsi="Arial" w:cs="Times New Roman"/>
          <w:sz w:val="24"/>
          <w:szCs w:val="24"/>
        </w:rPr>
      </w:pPr>
    </w:p>
    <w:p w:rsidR="004173B3" w:rsidRPr="004173B3" w:rsidRDefault="004173B3" w:rsidP="004173B3">
      <w:pPr>
        <w:spacing w:after="0" w:line="240" w:lineRule="auto"/>
        <w:rPr>
          <w:rFonts w:ascii="Arial" w:eastAsia="Times New Roman" w:hAnsi="Arial" w:cs="Times New Roman"/>
          <w:sz w:val="24"/>
          <w:szCs w:val="24"/>
        </w:rPr>
      </w:pPr>
      <w:r>
        <w:rPr>
          <w:rFonts w:ascii="Times New Roman" w:eastAsia="Times New Roman" w:hAnsi="Times New Roman" w:cs="Times New Roman"/>
          <w:noProof/>
          <w:sz w:val="24"/>
          <w:szCs w:val="24"/>
          <w:lang w:eastAsia="en-GB"/>
        </w:rPr>
        <w:drawing>
          <wp:anchor distT="0" distB="0" distL="114300" distR="114300" simplePos="0" relativeHeight="251659264" behindDoc="0" locked="0" layoutInCell="1" allowOverlap="1">
            <wp:simplePos x="0" y="0"/>
            <wp:positionH relativeFrom="column">
              <wp:posOffset>28846780</wp:posOffset>
            </wp:positionH>
            <wp:positionV relativeFrom="paragraph">
              <wp:posOffset>26512520</wp:posOffset>
            </wp:positionV>
            <wp:extent cx="2663825" cy="2952115"/>
            <wp:effectExtent l="0" t="0" r="3175"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63825" cy="2952115"/>
                    </a:xfrm>
                    <a:prstGeom prst="rect">
                      <a:avLst/>
                    </a:prstGeom>
                    <a:noFill/>
                  </pic:spPr>
                </pic:pic>
              </a:graphicData>
            </a:graphic>
            <wp14:sizeRelH relativeFrom="page">
              <wp14:pctWidth>0</wp14:pctWidth>
            </wp14:sizeRelH>
            <wp14:sizeRelV relativeFrom="page">
              <wp14:pctHeight>0</wp14:pctHeight>
            </wp14:sizeRelV>
          </wp:anchor>
        </w:drawing>
      </w:r>
    </w:p>
    <w:p w:rsidR="004173B3" w:rsidRPr="004173B3" w:rsidRDefault="004173B3" w:rsidP="004173B3">
      <w:pPr>
        <w:spacing w:after="0" w:line="240" w:lineRule="auto"/>
        <w:rPr>
          <w:rFonts w:ascii="Arial" w:eastAsia="Times New Roman" w:hAnsi="Arial" w:cs="Times New Roman"/>
          <w:sz w:val="24"/>
          <w:szCs w:val="24"/>
        </w:rPr>
      </w:pPr>
      <w:r>
        <w:rPr>
          <w:rFonts w:ascii="Arial" w:eastAsia="Times New Roman" w:hAnsi="Arial" w:cs="Times New Roman"/>
          <w:noProof/>
          <w:sz w:val="24"/>
          <w:szCs w:val="24"/>
          <w:lang w:eastAsia="en-GB"/>
        </w:rPr>
        <mc:AlternateContent>
          <mc:Choice Requires="wps">
            <w:drawing>
              <wp:anchor distT="0" distB="0" distL="114300" distR="114300" simplePos="0" relativeHeight="251661312" behindDoc="0" locked="0" layoutInCell="1" allowOverlap="1">
                <wp:simplePos x="0" y="0"/>
                <wp:positionH relativeFrom="column">
                  <wp:posOffset>228600</wp:posOffset>
                </wp:positionH>
                <wp:positionV relativeFrom="paragraph">
                  <wp:posOffset>3175</wp:posOffset>
                </wp:positionV>
                <wp:extent cx="5029200" cy="571500"/>
                <wp:effectExtent l="0" t="3175"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571500"/>
                        </a:xfrm>
                        <a:prstGeom prst="rect">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173B3" w:rsidRPr="002978D4" w:rsidRDefault="004173B3" w:rsidP="004173B3">
                            <w:pPr>
                              <w:jc w:val="center"/>
                              <w:rPr>
                                <w:rFonts w:ascii="Monotype Corsiva" w:eastAsia="Arial Unicode MS" w:hAnsi="Monotype Corsiva" w:cs="Monotype Corsiva"/>
                                <w:color w:val="FFFFFF"/>
                                <w:sz w:val="36"/>
                                <w:szCs w:val="36"/>
                              </w:rPr>
                            </w:pPr>
                            <w:r w:rsidRPr="002978D4">
                              <w:rPr>
                                <w:rFonts w:ascii="Monotype Corsiva" w:eastAsia="Arial Unicode MS" w:hAnsi="Monotype Corsiva" w:cs="Monotype Corsiva"/>
                                <w:color w:val="FFFFFF"/>
                                <w:sz w:val="36"/>
                                <w:szCs w:val="36"/>
                              </w:rPr>
                              <w:t>Here to mark the important events in your life.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8pt;margin-top:.25pt;width:396pt;height: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" fillcolor="blue" stroked="f">
                <v:textbox>
                  <w:txbxContent>
                    <w:p w:rsidR="004173B3" w:rsidRPr="002978D4" w:rsidRDefault="004173B3" w:rsidP="004173B3">
                      <w:pPr>
                        <w:jc w:val="center"/>
                        <w:rPr>
                          <w:rFonts w:ascii="Monotype Corsiva" w:eastAsia="Arial Unicode MS" w:hAnsi="Monotype Corsiva" w:cs="Monotype Corsiva"/>
                          <w:color w:val="FFFFFF"/>
                          <w:sz w:val="36"/>
                          <w:szCs w:val="36"/>
                        </w:rPr>
                      </w:pPr>
                      <w:r w:rsidRPr="002978D4">
                        <w:rPr>
                          <w:rFonts w:ascii="Monotype Corsiva" w:eastAsia="Arial Unicode MS" w:hAnsi="Monotype Corsiva" w:cs="Monotype Corsiva"/>
                          <w:color w:val="FFFFFF"/>
                          <w:sz w:val="36"/>
                          <w:szCs w:val="36"/>
                        </w:rPr>
                        <w:t>Here to mark the important events in your life.</w:t>
                      </w:r>
                    </w:p>
                  </w:txbxContent>
                </v:textbox>
              </v:shape>
            </w:pict>
          </mc:Fallback>
        </mc:AlternateContent>
      </w:r>
    </w:p>
    <w:p w:rsidR="004173B3" w:rsidRPr="004173B3" w:rsidRDefault="004173B3" w:rsidP="004173B3">
      <w:pPr>
        <w:spacing w:after="0" w:line="240" w:lineRule="auto"/>
        <w:rPr>
          <w:rFonts w:ascii="Arial" w:eastAsia="Times New Roman" w:hAnsi="Arial" w:cs="Times New Roman"/>
          <w:sz w:val="24"/>
          <w:szCs w:val="24"/>
        </w:rPr>
      </w:pPr>
    </w:p>
    <w:p w:rsidR="004173B3" w:rsidRDefault="004173B3">
      <w:pPr>
        <w:rPr>
          <w:rFonts w:ascii="Arial" w:hAnsi="Arial" w:cs="Arial"/>
          <w:b/>
          <w:sz w:val="24"/>
          <w:szCs w:val="24"/>
          <w:u w:val="single"/>
        </w:rPr>
      </w:pPr>
    </w:p>
    <w:p w:rsidR="004173B3" w:rsidRDefault="004173B3">
      <w:pPr>
        <w:rPr>
          <w:rFonts w:ascii="Arial" w:hAnsi="Arial" w:cs="Arial"/>
          <w:b/>
          <w:sz w:val="24"/>
          <w:szCs w:val="24"/>
          <w:u w:val="single"/>
        </w:rPr>
      </w:pPr>
    </w:p>
    <w:p w:rsidR="004173B3" w:rsidRDefault="004173B3">
      <w:pPr>
        <w:rPr>
          <w:rFonts w:ascii="Arial" w:hAnsi="Arial" w:cs="Arial"/>
          <w:b/>
          <w:sz w:val="24"/>
          <w:szCs w:val="24"/>
          <w:u w:val="single"/>
        </w:rPr>
      </w:pPr>
    </w:p>
    <w:p w:rsidR="004173B3" w:rsidRDefault="004173B3">
      <w:pPr>
        <w:rPr>
          <w:rFonts w:ascii="Arial" w:hAnsi="Arial" w:cs="Arial"/>
          <w:b/>
          <w:sz w:val="24"/>
          <w:szCs w:val="24"/>
          <w:u w:val="single"/>
        </w:rPr>
      </w:pPr>
    </w:p>
    <w:p w:rsidR="004173B3" w:rsidRDefault="004173B3">
      <w:pPr>
        <w:rPr>
          <w:rFonts w:ascii="Arial" w:hAnsi="Arial" w:cs="Arial"/>
          <w:b/>
          <w:sz w:val="24"/>
          <w:szCs w:val="24"/>
          <w:u w:val="single"/>
        </w:rPr>
      </w:pPr>
    </w:p>
    <w:p w:rsidR="00AC325D" w:rsidRPr="008D33BE" w:rsidRDefault="004173B3">
      <w:pPr>
        <w:rPr>
          <w:rFonts w:ascii="Arial" w:hAnsi="Arial" w:cs="Arial"/>
          <w:b/>
          <w:sz w:val="24"/>
          <w:szCs w:val="24"/>
          <w:u w:val="single"/>
        </w:rPr>
      </w:pPr>
      <w:r>
        <w:rPr>
          <w:rFonts w:ascii="Arial" w:hAnsi="Arial" w:cs="Arial"/>
          <w:b/>
          <w:sz w:val="24"/>
          <w:szCs w:val="24"/>
          <w:u w:val="single"/>
        </w:rPr>
        <w:lastRenderedPageBreak/>
        <w:t>In</w:t>
      </w:r>
      <w:r w:rsidR="008D33BE" w:rsidRPr="008D33BE">
        <w:rPr>
          <w:rFonts w:ascii="Arial" w:hAnsi="Arial" w:cs="Arial"/>
          <w:b/>
          <w:sz w:val="24"/>
          <w:szCs w:val="24"/>
          <w:u w:val="single"/>
        </w:rPr>
        <w:t>troduction</w:t>
      </w:r>
      <w:r w:rsidR="007614AC">
        <w:rPr>
          <w:rFonts w:ascii="Arial" w:hAnsi="Arial" w:cs="Arial"/>
          <w:b/>
          <w:sz w:val="24"/>
          <w:szCs w:val="24"/>
          <w:u w:val="single"/>
        </w:rPr>
        <w:t xml:space="preserve"> and Background</w:t>
      </w:r>
      <w:r w:rsidR="008D33BE" w:rsidRPr="008D33BE">
        <w:rPr>
          <w:rFonts w:ascii="Arial" w:hAnsi="Arial" w:cs="Arial"/>
          <w:b/>
          <w:sz w:val="24"/>
          <w:szCs w:val="24"/>
          <w:u w:val="single"/>
        </w:rPr>
        <w:t>.</w:t>
      </w:r>
    </w:p>
    <w:p w:rsidR="003D669E" w:rsidRPr="008D33BE" w:rsidRDefault="003D669E">
      <w:pPr>
        <w:rPr>
          <w:rFonts w:ascii="Arial" w:hAnsi="Arial" w:cs="Arial"/>
          <w:sz w:val="24"/>
          <w:szCs w:val="24"/>
        </w:rPr>
      </w:pPr>
      <w:r w:rsidRPr="008D33BE">
        <w:rPr>
          <w:rFonts w:ascii="Arial" w:hAnsi="Arial" w:cs="Arial"/>
          <w:sz w:val="24"/>
          <w:szCs w:val="24"/>
        </w:rPr>
        <w:t>Civil registration is a vital and important service that affects everyone at some point in their lives. It provides the first registration of all citizens, evidence of identity and name, registrations of a death and the Tell Us Once service. It delivers and registers ceremonies for marriage and civil partnership, welcomes a child at a naming ceremony and celebrates renewal of vows ceremonies. The service produces copy certificates and is available to provide the necessary advice and help in all registration matters.</w:t>
      </w:r>
    </w:p>
    <w:p w:rsidR="003D669E" w:rsidRPr="008D33BE" w:rsidRDefault="009D65A3">
      <w:pPr>
        <w:rPr>
          <w:rFonts w:ascii="Arial" w:hAnsi="Arial" w:cs="Arial"/>
          <w:sz w:val="24"/>
          <w:szCs w:val="24"/>
        </w:rPr>
      </w:pPr>
      <w:r w:rsidRPr="008D33BE">
        <w:rPr>
          <w:rFonts w:ascii="Arial" w:hAnsi="Arial" w:cs="Arial"/>
          <w:sz w:val="24"/>
          <w:szCs w:val="24"/>
        </w:rPr>
        <w:t xml:space="preserve">The Service is a valued and important part of the Home Office </w:t>
      </w:r>
      <w:r w:rsidR="004B204E">
        <w:rPr>
          <w:rFonts w:ascii="Arial" w:hAnsi="Arial" w:cs="Arial"/>
          <w:sz w:val="24"/>
          <w:szCs w:val="24"/>
        </w:rPr>
        <w:t>and it</w:t>
      </w:r>
      <w:r w:rsidRPr="008D33BE">
        <w:rPr>
          <w:rFonts w:ascii="Arial" w:hAnsi="Arial" w:cs="Arial"/>
          <w:sz w:val="24"/>
          <w:szCs w:val="24"/>
        </w:rPr>
        <w:t xml:space="preserve"> underpin</w:t>
      </w:r>
      <w:r w:rsidR="004B204E">
        <w:rPr>
          <w:rFonts w:ascii="Arial" w:hAnsi="Arial" w:cs="Arial"/>
          <w:sz w:val="24"/>
          <w:szCs w:val="24"/>
        </w:rPr>
        <w:t>s</w:t>
      </w:r>
      <w:r w:rsidRPr="008D33BE">
        <w:rPr>
          <w:rFonts w:ascii="Arial" w:hAnsi="Arial" w:cs="Arial"/>
          <w:sz w:val="24"/>
          <w:szCs w:val="24"/>
        </w:rPr>
        <w:t xml:space="preserve"> and support</w:t>
      </w:r>
      <w:r w:rsidR="004B204E">
        <w:rPr>
          <w:rFonts w:ascii="Arial" w:hAnsi="Arial" w:cs="Arial"/>
          <w:sz w:val="24"/>
          <w:szCs w:val="24"/>
        </w:rPr>
        <w:t>s</w:t>
      </w:r>
      <w:r w:rsidRPr="008D33BE">
        <w:rPr>
          <w:rFonts w:ascii="Arial" w:hAnsi="Arial" w:cs="Arial"/>
          <w:sz w:val="24"/>
          <w:szCs w:val="24"/>
        </w:rPr>
        <w:t xml:space="preserve"> the Home Office’s priorities of protection of terrorism, reducing crime, tackling immigration abuse, public protection and counter fraud. It is essential therefore that the local Registration Service continues to deliver a service of excellence for its customers, recording information accurately and timely and in line with the statutory responsibilities placed on the service, the registration law and regulations and the policies set by the Registrar General.</w:t>
      </w:r>
    </w:p>
    <w:p w:rsidR="009D65A3" w:rsidRPr="008D33BE" w:rsidRDefault="009D65A3">
      <w:pPr>
        <w:rPr>
          <w:rFonts w:ascii="Arial" w:hAnsi="Arial" w:cs="Arial"/>
          <w:sz w:val="24"/>
          <w:szCs w:val="24"/>
        </w:rPr>
      </w:pPr>
      <w:r w:rsidRPr="008D33BE">
        <w:rPr>
          <w:rFonts w:ascii="Arial" w:hAnsi="Arial" w:cs="Arial"/>
          <w:sz w:val="24"/>
          <w:szCs w:val="24"/>
        </w:rPr>
        <w:t>The statistical information derived from civil registration contributes to Government policy making and legislation and provides local information needed for the future provision of wider services such as education and health care.</w:t>
      </w:r>
    </w:p>
    <w:p w:rsidR="001C648A" w:rsidRPr="008D33BE" w:rsidRDefault="001C648A">
      <w:pPr>
        <w:rPr>
          <w:rFonts w:ascii="Arial" w:hAnsi="Arial" w:cs="Arial"/>
          <w:sz w:val="24"/>
          <w:szCs w:val="24"/>
        </w:rPr>
      </w:pPr>
      <w:r w:rsidRPr="008D33BE">
        <w:rPr>
          <w:rFonts w:ascii="Arial" w:hAnsi="Arial" w:cs="Arial"/>
          <w:sz w:val="24"/>
          <w:szCs w:val="24"/>
        </w:rPr>
        <w:t>The Bath and North East Somerset Registration service is committed to providing a Service of Excellence. We need to be efficient, effective and equitable, with the customer at the heart of everything we do. This is reflected in the facilities provided with</w:t>
      </w:r>
      <w:r w:rsidR="00C365C0">
        <w:rPr>
          <w:rFonts w:ascii="Arial" w:hAnsi="Arial" w:cs="Arial"/>
          <w:sz w:val="24"/>
          <w:szCs w:val="24"/>
        </w:rPr>
        <w:t>in</w:t>
      </w:r>
      <w:r w:rsidRPr="008D33BE">
        <w:rPr>
          <w:rFonts w:ascii="Arial" w:hAnsi="Arial" w:cs="Arial"/>
          <w:sz w:val="24"/>
          <w:szCs w:val="24"/>
        </w:rPr>
        <w:t xml:space="preserve"> th</w:t>
      </w:r>
      <w:r w:rsidR="00C365C0">
        <w:rPr>
          <w:rFonts w:ascii="Arial" w:hAnsi="Arial" w:cs="Arial"/>
          <w:sz w:val="24"/>
          <w:szCs w:val="24"/>
        </w:rPr>
        <w:t>e</w:t>
      </w:r>
      <w:r w:rsidRPr="008D33BE">
        <w:rPr>
          <w:rFonts w:ascii="Arial" w:hAnsi="Arial" w:cs="Arial"/>
          <w:sz w:val="24"/>
          <w:szCs w:val="24"/>
        </w:rPr>
        <w:t xml:space="preserve"> Registration Service</w:t>
      </w:r>
      <w:r w:rsidR="00C365C0">
        <w:rPr>
          <w:rFonts w:ascii="Arial" w:hAnsi="Arial" w:cs="Arial"/>
          <w:sz w:val="24"/>
          <w:szCs w:val="24"/>
        </w:rPr>
        <w:t xml:space="preserve"> itself, as well as the wider resource</w:t>
      </w:r>
      <w:r w:rsidR="004B204E">
        <w:rPr>
          <w:rFonts w:ascii="Arial" w:hAnsi="Arial" w:cs="Arial"/>
          <w:sz w:val="24"/>
          <w:szCs w:val="24"/>
        </w:rPr>
        <w:t>s and support services of Bath and</w:t>
      </w:r>
      <w:r w:rsidR="00C365C0">
        <w:rPr>
          <w:rFonts w:ascii="Arial" w:hAnsi="Arial" w:cs="Arial"/>
          <w:sz w:val="24"/>
          <w:szCs w:val="24"/>
        </w:rPr>
        <w:t xml:space="preserve"> North East Somerset Council, </w:t>
      </w:r>
      <w:r w:rsidRPr="008D33BE">
        <w:rPr>
          <w:rFonts w:ascii="Arial" w:hAnsi="Arial" w:cs="Arial"/>
          <w:sz w:val="24"/>
          <w:szCs w:val="24"/>
        </w:rPr>
        <w:t xml:space="preserve">and the skill, knowledge and dedication of </w:t>
      </w:r>
      <w:r w:rsidR="00C365C0">
        <w:rPr>
          <w:rFonts w:ascii="Arial" w:hAnsi="Arial" w:cs="Arial"/>
          <w:sz w:val="24"/>
          <w:szCs w:val="24"/>
        </w:rPr>
        <w:t xml:space="preserve">all </w:t>
      </w:r>
      <w:r w:rsidR="004B204E">
        <w:rPr>
          <w:rFonts w:ascii="Arial" w:hAnsi="Arial" w:cs="Arial"/>
          <w:sz w:val="24"/>
          <w:szCs w:val="24"/>
        </w:rPr>
        <w:t>our</w:t>
      </w:r>
      <w:r w:rsidR="003631DC">
        <w:rPr>
          <w:rFonts w:ascii="Arial" w:hAnsi="Arial" w:cs="Arial"/>
          <w:sz w:val="24"/>
          <w:szCs w:val="24"/>
        </w:rPr>
        <w:t xml:space="preserve"> </w:t>
      </w:r>
      <w:r w:rsidR="003631DC" w:rsidRPr="008D33BE">
        <w:rPr>
          <w:rFonts w:ascii="Arial" w:hAnsi="Arial" w:cs="Arial"/>
          <w:sz w:val="24"/>
          <w:szCs w:val="24"/>
        </w:rPr>
        <w:t>staff</w:t>
      </w:r>
      <w:r w:rsidRPr="008D33BE">
        <w:rPr>
          <w:rFonts w:ascii="Arial" w:hAnsi="Arial" w:cs="Arial"/>
          <w:sz w:val="24"/>
          <w:szCs w:val="24"/>
        </w:rPr>
        <w:t>.</w:t>
      </w:r>
    </w:p>
    <w:p w:rsidR="001C648A" w:rsidRPr="008D33BE" w:rsidRDefault="003631DC">
      <w:pPr>
        <w:rPr>
          <w:rFonts w:ascii="Arial" w:hAnsi="Arial" w:cs="Arial"/>
          <w:sz w:val="24"/>
          <w:szCs w:val="24"/>
        </w:rPr>
      </w:pPr>
      <w:r w:rsidRPr="008D33BE">
        <w:rPr>
          <w:rFonts w:ascii="Arial" w:hAnsi="Arial" w:cs="Arial"/>
          <w:sz w:val="24"/>
          <w:szCs w:val="24"/>
        </w:rPr>
        <w:t>T</w:t>
      </w:r>
      <w:r>
        <w:rPr>
          <w:rFonts w:ascii="Arial" w:hAnsi="Arial" w:cs="Arial"/>
          <w:sz w:val="24"/>
          <w:szCs w:val="24"/>
        </w:rPr>
        <w:t xml:space="preserve">o </w:t>
      </w:r>
      <w:r w:rsidRPr="008D33BE">
        <w:rPr>
          <w:rFonts w:ascii="Arial" w:hAnsi="Arial" w:cs="Arial"/>
          <w:sz w:val="24"/>
          <w:szCs w:val="24"/>
        </w:rPr>
        <w:t>maintain</w:t>
      </w:r>
      <w:r w:rsidR="00825920" w:rsidRPr="008D33BE">
        <w:rPr>
          <w:rFonts w:ascii="Arial" w:hAnsi="Arial" w:cs="Arial"/>
          <w:sz w:val="24"/>
          <w:szCs w:val="24"/>
        </w:rPr>
        <w:t xml:space="preserve"> service success it is vital to understand the</w:t>
      </w:r>
      <w:r w:rsidR="001C648A" w:rsidRPr="008D33BE">
        <w:rPr>
          <w:rFonts w:ascii="Arial" w:hAnsi="Arial" w:cs="Arial"/>
          <w:sz w:val="24"/>
          <w:szCs w:val="24"/>
        </w:rPr>
        <w:t xml:space="preserve"> needs </w:t>
      </w:r>
      <w:r w:rsidR="00825920" w:rsidRPr="008D33BE">
        <w:rPr>
          <w:rFonts w:ascii="Arial" w:hAnsi="Arial" w:cs="Arial"/>
          <w:sz w:val="24"/>
          <w:szCs w:val="24"/>
        </w:rPr>
        <w:t xml:space="preserve">of the customers as well as their views on our services and provision. </w:t>
      </w:r>
      <w:r w:rsidR="00444655" w:rsidRPr="008D33BE">
        <w:rPr>
          <w:rFonts w:ascii="Arial" w:hAnsi="Arial" w:cs="Arial"/>
          <w:sz w:val="24"/>
          <w:szCs w:val="24"/>
        </w:rPr>
        <w:t xml:space="preserve">We </w:t>
      </w:r>
      <w:r w:rsidR="001C648A" w:rsidRPr="008D33BE">
        <w:rPr>
          <w:rFonts w:ascii="Arial" w:hAnsi="Arial" w:cs="Arial"/>
          <w:sz w:val="24"/>
          <w:szCs w:val="24"/>
        </w:rPr>
        <w:t>support</w:t>
      </w:r>
      <w:r w:rsidR="004B204E">
        <w:rPr>
          <w:rFonts w:ascii="Arial" w:hAnsi="Arial" w:cs="Arial"/>
          <w:sz w:val="24"/>
          <w:szCs w:val="24"/>
        </w:rPr>
        <w:t xml:space="preserve"> a customer-</w:t>
      </w:r>
      <w:r w:rsidR="00825920" w:rsidRPr="008D33BE">
        <w:rPr>
          <w:rFonts w:ascii="Arial" w:hAnsi="Arial" w:cs="Arial"/>
          <w:sz w:val="24"/>
          <w:szCs w:val="24"/>
        </w:rPr>
        <w:t xml:space="preserve">focused approach throughout the service </w:t>
      </w:r>
      <w:r w:rsidR="00444655" w:rsidRPr="008D33BE">
        <w:rPr>
          <w:rFonts w:ascii="Arial" w:hAnsi="Arial" w:cs="Arial"/>
          <w:sz w:val="24"/>
          <w:szCs w:val="24"/>
        </w:rPr>
        <w:t xml:space="preserve">and provide accurate, detailed and timely information in a variety of accessible ways. </w:t>
      </w:r>
      <w:r w:rsidR="004B204E">
        <w:rPr>
          <w:rFonts w:ascii="Arial" w:hAnsi="Arial" w:cs="Arial"/>
          <w:sz w:val="24"/>
          <w:szCs w:val="24"/>
        </w:rPr>
        <w:t>Regular</w:t>
      </w:r>
      <w:r w:rsidR="00444655" w:rsidRPr="008D33BE">
        <w:rPr>
          <w:rFonts w:ascii="Arial" w:hAnsi="Arial" w:cs="Arial"/>
          <w:sz w:val="24"/>
          <w:szCs w:val="24"/>
        </w:rPr>
        <w:t xml:space="preserve"> dialogue and communication with o</w:t>
      </w:r>
      <w:r w:rsidR="004B204E">
        <w:rPr>
          <w:rFonts w:ascii="Arial" w:hAnsi="Arial" w:cs="Arial"/>
          <w:sz w:val="24"/>
          <w:szCs w:val="24"/>
        </w:rPr>
        <w:t xml:space="preserve">ur partners and stakeholders </w:t>
      </w:r>
      <w:r w:rsidRPr="008D33BE">
        <w:rPr>
          <w:rFonts w:ascii="Arial" w:hAnsi="Arial" w:cs="Arial"/>
          <w:sz w:val="24"/>
          <w:szCs w:val="24"/>
        </w:rPr>
        <w:t>ensure</w:t>
      </w:r>
      <w:r w:rsidR="004B204E">
        <w:rPr>
          <w:rFonts w:ascii="Arial" w:hAnsi="Arial" w:cs="Arial"/>
          <w:sz w:val="24"/>
          <w:szCs w:val="24"/>
        </w:rPr>
        <w:t>s</w:t>
      </w:r>
      <w:r w:rsidRPr="008D33BE">
        <w:rPr>
          <w:rFonts w:ascii="Arial" w:hAnsi="Arial" w:cs="Arial"/>
          <w:sz w:val="24"/>
          <w:szCs w:val="24"/>
        </w:rPr>
        <w:t xml:space="preserve"> joined</w:t>
      </w:r>
      <w:r w:rsidR="00444655" w:rsidRPr="008D33BE">
        <w:rPr>
          <w:rFonts w:ascii="Arial" w:hAnsi="Arial" w:cs="Arial"/>
          <w:sz w:val="24"/>
          <w:szCs w:val="24"/>
        </w:rPr>
        <w:t>-up service provision as part of our day-to-day business.</w:t>
      </w:r>
    </w:p>
    <w:p w:rsidR="00444655" w:rsidRPr="008D33BE" w:rsidRDefault="00444655">
      <w:pPr>
        <w:rPr>
          <w:rFonts w:ascii="Arial" w:hAnsi="Arial" w:cs="Arial"/>
          <w:sz w:val="24"/>
          <w:szCs w:val="24"/>
        </w:rPr>
      </w:pPr>
      <w:r w:rsidRPr="008D33BE">
        <w:rPr>
          <w:rFonts w:ascii="Arial" w:hAnsi="Arial" w:cs="Arial"/>
          <w:sz w:val="24"/>
          <w:szCs w:val="24"/>
        </w:rPr>
        <w:t>We aim to offer opportunities for all our customers to actively engage in the delivery of services and shaping future provision. Bath and North East Somerset Registration Service attends both l</w:t>
      </w:r>
      <w:r w:rsidR="004B204E">
        <w:rPr>
          <w:rFonts w:ascii="Arial" w:hAnsi="Arial" w:cs="Arial"/>
          <w:sz w:val="24"/>
          <w:szCs w:val="24"/>
        </w:rPr>
        <w:t>ocal and national user groups,</w:t>
      </w:r>
      <w:r w:rsidRPr="008D33BE">
        <w:rPr>
          <w:rFonts w:ascii="Arial" w:hAnsi="Arial" w:cs="Arial"/>
          <w:sz w:val="24"/>
          <w:szCs w:val="24"/>
        </w:rPr>
        <w:t xml:space="preserve"> taking a central part in the development and direction of the Registration Service nationally.</w:t>
      </w:r>
    </w:p>
    <w:p w:rsidR="00444655" w:rsidRPr="008D33BE" w:rsidRDefault="00444655">
      <w:pPr>
        <w:rPr>
          <w:rFonts w:ascii="Arial" w:hAnsi="Arial" w:cs="Arial"/>
          <w:sz w:val="24"/>
          <w:szCs w:val="24"/>
        </w:rPr>
      </w:pPr>
      <w:r w:rsidRPr="008D33BE">
        <w:rPr>
          <w:rFonts w:ascii="Arial" w:hAnsi="Arial" w:cs="Arial"/>
          <w:sz w:val="24"/>
          <w:szCs w:val="24"/>
        </w:rPr>
        <w:t xml:space="preserve">We submit Annual Performance Reviews to the </w:t>
      </w:r>
      <w:r w:rsidR="00001628" w:rsidRPr="008D33BE">
        <w:rPr>
          <w:rFonts w:ascii="Arial" w:hAnsi="Arial" w:cs="Arial"/>
          <w:sz w:val="24"/>
          <w:szCs w:val="24"/>
        </w:rPr>
        <w:t>Regi</w:t>
      </w:r>
      <w:r w:rsidRPr="008D33BE">
        <w:rPr>
          <w:rFonts w:ascii="Arial" w:hAnsi="Arial" w:cs="Arial"/>
          <w:sz w:val="24"/>
          <w:szCs w:val="24"/>
        </w:rPr>
        <w:t>strar General</w:t>
      </w:r>
      <w:r w:rsidR="00001628" w:rsidRPr="008D33BE">
        <w:rPr>
          <w:rFonts w:ascii="Arial" w:hAnsi="Arial" w:cs="Arial"/>
          <w:sz w:val="24"/>
          <w:szCs w:val="24"/>
        </w:rPr>
        <w:t xml:space="preserve"> assuring adherence to the Code of Practice, Key Performance Indicators and Targets and Statutory and Operations Service delivery Standards. We evidence service performance against the Public Protection and Counter Fraud guidance and provide the Service Delivery Plans and Business Continuity Plans each year.</w:t>
      </w:r>
    </w:p>
    <w:p w:rsidR="008D33BE" w:rsidRPr="008D33BE" w:rsidRDefault="008D33BE">
      <w:pPr>
        <w:rPr>
          <w:rFonts w:ascii="Arial" w:hAnsi="Arial" w:cs="Arial"/>
          <w:sz w:val="24"/>
          <w:szCs w:val="24"/>
        </w:rPr>
      </w:pPr>
      <w:r w:rsidRPr="008D33BE">
        <w:rPr>
          <w:rFonts w:ascii="Arial" w:hAnsi="Arial" w:cs="Arial"/>
          <w:sz w:val="24"/>
          <w:szCs w:val="24"/>
        </w:rPr>
        <w:lastRenderedPageBreak/>
        <w:t>The Bath and North East Somerset Customer Engagement Strategy outlines the values and framework for providing customer service excellence throughout the service.</w:t>
      </w:r>
    </w:p>
    <w:p w:rsidR="007614AC" w:rsidRDefault="007614AC">
      <w:pPr>
        <w:rPr>
          <w:rFonts w:ascii="Arial" w:hAnsi="Arial" w:cs="Arial"/>
          <w:sz w:val="24"/>
          <w:szCs w:val="24"/>
        </w:rPr>
      </w:pPr>
      <w:r>
        <w:rPr>
          <w:rFonts w:ascii="Arial" w:hAnsi="Arial" w:cs="Arial"/>
          <w:sz w:val="24"/>
          <w:szCs w:val="24"/>
        </w:rPr>
        <w:t xml:space="preserve">2. Objectives </w:t>
      </w:r>
    </w:p>
    <w:p w:rsidR="00097C2E" w:rsidRDefault="00097C2E">
      <w:r w:rsidRPr="00097C2E">
        <w:rPr>
          <w:rFonts w:ascii="Arial" w:hAnsi="Arial" w:cs="Arial"/>
          <w:sz w:val="24"/>
          <w:szCs w:val="24"/>
        </w:rPr>
        <w:t xml:space="preserve">The </w:t>
      </w:r>
      <w:r w:rsidR="000D1F4A">
        <w:rPr>
          <w:rFonts w:ascii="Arial" w:hAnsi="Arial" w:cs="Arial"/>
          <w:sz w:val="24"/>
          <w:szCs w:val="24"/>
        </w:rPr>
        <w:t>objectives</w:t>
      </w:r>
      <w:r w:rsidRPr="00097C2E">
        <w:rPr>
          <w:rFonts w:ascii="Arial" w:hAnsi="Arial" w:cs="Arial"/>
          <w:sz w:val="24"/>
          <w:szCs w:val="24"/>
        </w:rPr>
        <w:t xml:space="preserve"> of the Bath and North East Somerset Registration Service</w:t>
      </w:r>
      <w:r w:rsidR="004F7CB2">
        <w:rPr>
          <w:rFonts w:ascii="Arial" w:hAnsi="Arial" w:cs="Arial"/>
          <w:sz w:val="24"/>
          <w:szCs w:val="24"/>
        </w:rPr>
        <w:t>:</w:t>
      </w:r>
    </w:p>
    <w:p w:rsidR="00097C2E" w:rsidRPr="007614AC" w:rsidRDefault="00097C2E" w:rsidP="007614AC">
      <w:pPr>
        <w:pStyle w:val="ListParagraph"/>
        <w:numPr>
          <w:ilvl w:val="0"/>
          <w:numId w:val="1"/>
        </w:numPr>
        <w:rPr>
          <w:rFonts w:ascii="Arial" w:hAnsi="Arial" w:cs="Arial"/>
          <w:sz w:val="24"/>
          <w:szCs w:val="24"/>
        </w:rPr>
      </w:pPr>
      <w:r w:rsidRPr="007614AC">
        <w:rPr>
          <w:rFonts w:ascii="Arial" w:hAnsi="Arial" w:cs="Arial"/>
          <w:sz w:val="24"/>
          <w:szCs w:val="24"/>
        </w:rPr>
        <w:t>To put the customer at the heart of everything we do</w:t>
      </w:r>
      <w:r w:rsidR="004F7CB2" w:rsidRPr="007614AC">
        <w:rPr>
          <w:rFonts w:ascii="Arial" w:hAnsi="Arial" w:cs="Arial"/>
          <w:sz w:val="24"/>
          <w:szCs w:val="24"/>
        </w:rPr>
        <w:t>.</w:t>
      </w:r>
    </w:p>
    <w:p w:rsidR="004F7CB2" w:rsidRPr="007614AC" w:rsidRDefault="00097C2E" w:rsidP="007614AC">
      <w:pPr>
        <w:pStyle w:val="ListParagraph"/>
        <w:numPr>
          <w:ilvl w:val="0"/>
          <w:numId w:val="1"/>
        </w:numPr>
        <w:rPr>
          <w:rFonts w:ascii="Arial" w:hAnsi="Arial" w:cs="Arial"/>
          <w:sz w:val="24"/>
          <w:szCs w:val="24"/>
        </w:rPr>
      </w:pPr>
      <w:r w:rsidRPr="007614AC">
        <w:rPr>
          <w:rFonts w:ascii="Arial" w:hAnsi="Arial" w:cs="Arial"/>
          <w:sz w:val="24"/>
          <w:szCs w:val="24"/>
        </w:rPr>
        <w:t>To listen and engage with our customers and be responsive</w:t>
      </w:r>
      <w:r w:rsidR="004F7CB2" w:rsidRPr="007614AC">
        <w:rPr>
          <w:rFonts w:ascii="Arial" w:hAnsi="Arial" w:cs="Arial"/>
          <w:sz w:val="24"/>
          <w:szCs w:val="24"/>
        </w:rPr>
        <w:t xml:space="preserve"> to their needs</w:t>
      </w:r>
      <w:r w:rsidR="00BA1E85">
        <w:rPr>
          <w:rFonts w:ascii="Arial" w:hAnsi="Arial" w:cs="Arial"/>
          <w:sz w:val="24"/>
          <w:szCs w:val="24"/>
        </w:rPr>
        <w:t xml:space="preserve"> and identifying issues which directly affect them</w:t>
      </w:r>
      <w:r w:rsidR="004F7CB2" w:rsidRPr="007614AC">
        <w:rPr>
          <w:rFonts w:ascii="Arial" w:hAnsi="Arial" w:cs="Arial"/>
          <w:sz w:val="24"/>
          <w:szCs w:val="24"/>
        </w:rPr>
        <w:t>.</w:t>
      </w:r>
    </w:p>
    <w:p w:rsidR="00444655" w:rsidRPr="007614AC" w:rsidRDefault="004F7CB2" w:rsidP="007614AC">
      <w:pPr>
        <w:pStyle w:val="ListParagraph"/>
        <w:numPr>
          <w:ilvl w:val="0"/>
          <w:numId w:val="1"/>
        </w:numPr>
        <w:rPr>
          <w:rFonts w:ascii="Arial" w:hAnsi="Arial" w:cs="Arial"/>
          <w:sz w:val="24"/>
          <w:szCs w:val="24"/>
        </w:rPr>
      </w:pPr>
      <w:r w:rsidRPr="007614AC">
        <w:rPr>
          <w:rFonts w:ascii="Arial" w:hAnsi="Arial" w:cs="Arial"/>
          <w:sz w:val="24"/>
          <w:szCs w:val="24"/>
        </w:rPr>
        <w:t>To seek continuous improvement to deliver a customer focussed service</w:t>
      </w:r>
      <w:r w:rsidR="00BA1E85">
        <w:rPr>
          <w:rFonts w:ascii="Arial" w:hAnsi="Arial" w:cs="Arial"/>
          <w:sz w:val="24"/>
          <w:szCs w:val="24"/>
        </w:rPr>
        <w:t xml:space="preserve"> and use customer feedback to drive forward service improvement</w:t>
      </w:r>
      <w:r w:rsidRPr="007614AC">
        <w:rPr>
          <w:rFonts w:ascii="Arial" w:hAnsi="Arial" w:cs="Arial"/>
          <w:sz w:val="24"/>
          <w:szCs w:val="24"/>
        </w:rPr>
        <w:t>.</w:t>
      </w:r>
    </w:p>
    <w:p w:rsidR="004F7CB2" w:rsidRPr="007614AC" w:rsidRDefault="004F7CB2" w:rsidP="007614AC">
      <w:pPr>
        <w:pStyle w:val="ListParagraph"/>
        <w:numPr>
          <w:ilvl w:val="0"/>
          <w:numId w:val="1"/>
        </w:numPr>
        <w:rPr>
          <w:rFonts w:ascii="Arial" w:hAnsi="Arial" w:cs="Arial"/>
          <w:sz w:val="24"/>
          <w:szCs w:val="24"/>
        </w:rPr>
      </w:pPr>
      <w:r w:rsidRPr="007614AC">
        <w:rPr>
          <w:rFonts w:ascii="Arial" w:hAnsi="Arial" w:cs="Arial"/>
          <w:sz w:val="24"/>
          <w:szCs w:val="24"/>
        </w:rPr>
        <w:t>To train, develop and support staff</w:t>
      </w:r>
      <w:r w:rsidR="007951F6">
        <w:rPr>
          <w:rFonts w:ascii="Arial" w:hAnsi="Arial" w:cs="Arial"/>
          <w:sz w:val="24"/>
          <w:szCs w:val="24"/>
        </w:rPr>
        <w:t>,</w:t>
      </w:r>
      <w:r w:rsidRPr="007614AC">
        <w:rPr>
          <w:rFonts w:ascii="Arial" w:hAnsi="Arial" w:cs="Arial"/>
          <w:sz w:val="24"/>
          <w:szCs w:val="24"/>
        </w:rPr>
        <w:t xml:space="preserve"> cultivating enthusiasm and commitment and recognising achievement.</w:t>
      </w:r>
    </w:p>
    <w:p w:rsidR="004F7CB2" w:rsidRPr="007614AC" w:rsidRDefault="004F7CB2" w:rsidP="007614AC">
      <w:pPr>
        <w:pStyle w:val="ListParagraph"/>
        <w:numPr>
          <w:ilvl w:val="0"/>
          <w:numId w:val="1"/>
        </w:numPr>
        <w:rPr>
          <w:rFonts w:ascii="Arial" w:hAnsi="Arial" w:cs="Arial"/>
          <w:sz w:val="24"/>
          <w:szCs w:val="24"/>
        </w:rPr>
      </w:pPr>
      <w:r w:rsidRPr="007614AC">
        <w:rPr>
          <w:rFonts w:ascii="Arial" w:hAnsi="Arial" w:cs="Arial"/>
          <w:sz w:val="24"/>
          <w:szCs w:val="24"/>
        </w:rPr>
        <w:t xml:space="preserve">To work to provide a service of excellence </w:t>
      </w:r>
      <w:r w:rsidR="00BA1E85">
        <w:rPr>
          <w:rFonts w:ascii="Arial" w:hAnsi="Arial" w:cs="Arial"/>
          <w:sz w:val="24"/>
          <w:szCs w:val="24"/>
        </w:rPr>
        <w:t xml:space="preserve">that meets customer needs </w:t>
      </w:r>
      <w:r w:rsidRPr="007614AC">
        <w:rPr>
          <w:rFonts w:ascii="Arial" w:hAnsi="Arial" w:cs="Arial"/>
          <w:sz w:val="24"/>
          <w:szCs w:val="24"/>
        </w:rPr>
        <w:t>and to provide the correct and timely information that is accessible for all our customers.</w:t>
      </w:r>
    </w:p>
    <w:p w:rsidR="004F7CB2" w:rsidRPr="007614AC" w:rsidRDefault="004F7CB2" w:rsidP="007614AC">
      <w:pPr>
        <w:pStyle w:val="ListParagraph"/>
        <w:numPr>
          <w:ilvl w:val="0"/>
          <w:numId w:val="1"/>
        </w:numPr>
        <w:rPr>
          <w:rFonts w:ascii="Arial" w:hAnsi="Arial" w:cs="Arial"/>
          <w:sz w:val="24"/>
          <w:szCs w:val="24"/>
        </w:rPr>
      </w:pPr>
      <w:r w:rsidRPr="007614AC">
        <w:rPr>
          <w:rFonts w:ascii="Arial" w:hAnsi="Arial" w:cs="Arial"/>
          <w:sz w:val="24"/>
          <w:szCs w:val="24"/>
        </w:rPr>
        <w:t>To work with other</w:t>
      </w:r>
      <w:r w:rsidR="006D00D5">
        <w:rPr>
          <w:rFonts w:ascii="Arial" w:hAnsi="Arial" w:cs="Arial"/>
          <w:sz w:val="24"/>
          <w:szCs w:val="24"/>
        </w:rPr>
        <w:t>s</w:t>
      </w:r>
      <w:r w:rsidRPr="007614AC">
        <w:rPr>
          <w:rFonts w:ascii="Arial" w:hAnsi="Arial" w:cs="Arial"/>
          <w:sz w:val="24"/>
          <w:szCs w:val="24"/>
        </w:rPr>
        <w:t xml:space="preserve"> to improve the quality of service provision and give </w:t>
      </w:r>
      <w:r w:rsidR="006D00D5">
        <w:rPr>
          <w:rFonts w:ascii="Arial" w:hAnsi="Arial" w:cs="Arial"/>
          <w:sz w:val="24"/>
          <w:szCs w:val="24"/>
        </w:rPr>
        <w:t>B</w:t>
      </w:r>
      <w:r w:rsidR="00BA1E85">
        <w:rPr>
          <w:rFonts w:ascii="Arial" w:hAnsi="Arial" w:cs="Arial"/>
          <w:sz w:val="24"/>
          <w:szCs w:val="24"/>
        </w:rPr>
        <w:t xml:space="preserve">est </w:t>
      </w:r>
      <w:r w:rsidR="006D00D5">
        <w:rPr>
          <w:rFonts w:ascii="Arial" w:hAnsi="Arial" w:cs="Arial"/>
          <w:sz w:val="24"/>
          <w:szCs w:val="24"/>
        </w:rPr>
        <w:t>V</w:t>
      </w:r>
      <w:r w:rsidRPr="007614AC">
        <w:rPr>
          <w:rFonts w:ascii="Arial" w:hAnsi="Arial" w:cs="Arial"/>
          <w:sz w:val="24"/>
          <w:szCs w:val="24"/>
        </w:rPr>
        <w:t>alue</w:t>
      </w:r>
      <w:r w:rsidR="007951F6">
        <w:rPr>
          <w:rFonts w:ascii="Arial" w:hAnsi="Arial" w:cs="Arial"/>
          <w:sz w:val="24"/>
          <w:szCs w:val="24"/>
        </w:rPr>
        <w:t xml:space="preserve"> at all times</w:t>
      </w:r>
      <w:r w:rsidR="00BA1E85">
        <w:rPr>
          <w:rFonts w:ascii="Arial" w:hAnsi="Arial" w:cs="Arial"/>
          <w:sz w:val="24"/>
          <w:szCs w:val="24"/>
        </w:rPr>
        <w:t>.</w:t>
      </w:r>
    </w:p>
    <w:p w:rsidR="0071581B" w:rsidRDefault="0071581B">
      <w:pPr>
        <w:rPr>
          <w:rFonts w:ascii="Arial" w:hAnsi="Arial" w:cs="Arial"/>
          <w:sz w:val="24"/>
          <w:szCs w:val="24"/>
        </w:rPr>
      </w:pPr>
    </w:p>
    <w:p w:rsidR="000D1F4A" w:rsidRDefault="000D1F4A">
      <w:pPr>
        <w:rPr>
          <w:rFonts w:ascii="Arial" w:hAnsi="Arial" w:cs="Arial"/>
          <w:sz w:val="24"/>
          <w:szCs w:val="24"/>
        </w:rPr>
      </w:pPr>
      <w:r>
        <w:rPr>
          <w:rFonts w:ascii="Arial" w:hAnsi="Arial" w:cs="Arial"/>
          <w:sz w:val="24"/>
          <w:szCs w:val="24"/>
        </w:rPr>
        <w:t xml:space="preserve">To achieve our objectives Bath and North East Somerset Registration Service </w:t>
      </w:r>
      <w:r w:rsidR="008C1771">
        <w:rPr>
          <w:rFonts w:ascii="Arial" w:hAnsi="Arial" w:cs="Arial"/>
          <w:sz w:val="24"/>
          <w:szCs w:val="24"/>
        </w:rPr>
        <w:t>is</w:t>
      </w:r>
      <w:r>
        <w:rPr>
          <w:rFonts w:ascii="Arial" w:hAnsi="Arial" w:cs="Arial"/>
          <w:sz w:val="24"/>
          <w:szCs w:val="24"/>
        </w:rPr>
        <w:t xml:space="preserve"> committed to the following initiatives:</w:t>
      </w:r>
    </w:p>
    <w:p w:rsidR="000D1F4A" w:rsidRDefault="0071581B" w:rsidP="007614AC">
      <w:pPr>
        <w:pStyle w:val="ListParagraph"/>
        <w:numPr>
          <w:ilvl w:val="0"/>
          <w:numId w:val="2"/>
        </w:numPr>
        <w:rPr>
          <w:rFonts w:ascii="Arial" w:hAnsi="Arial" w:cs="Arial"/>
          <w:sz w:val="24"/>
          <w:szCs w:val="24"/>
        </w:rPr>
      </w:pPr>
      <w:r w:rsidRPr="007614AC">
        <w:rPr>
          <w:rFonts w:ascii="Arial" w:hAnsi="Arial" w:cs="Arial"/>
          <w:sz w:val="24"/>
          <w:szCs w:val="24"/>
        </w:rPr>
        <w:t xml:space="preserve">To </w:t>
      </w:r>
      <w:r w:rsidR="000D1F4A" w:rsidRPr="007614AC">
        <w:rPr>
          <w:rFonts w:ascii="Arial" w:hAnsi="Arial" w:cs="Arial"/>
          <w:sz w:val="24"/>
          <w:szCs w:val="24"/>
        </w:rPr>
        <w:t>ensure the service is delivered and developed in accordance with customer needs</w:t>
      </w:r>
      <w:r w:rsidR="007951F6">
        <w:rPr>
          <w:rFonts w:ascii="Arial" w:hAnsi="Arial" w:cs="Arial"/>
          <w:sz w:val="24"/>
          <w:szCs w:val="24"/>
        </w:rPr>
        <w:t xml:space="preserve"> by focussing on</w:t>
      </w:r>
      <w:r w:rsidRPr="007614AC">
        <w:rPr>
          <w:rFonts w:ascii="Arial" w:hAnsi="Arial" w:cs="Arial"/>
          <w:sz w:val="24"/>
          <w:szCs w:val="24"/>
        </w:rPr>
        <w:t xml:space="preserve"> continuous customer consultation</w:t>
      </w:r>
      <w:r w:rsidR="000D1F4A" w:rsidRPr="007614AC">
        <w:rPr>
          <w:rFonts w:ascii="Arial" w:hAnsi="Arial" w:cs="Arial"/>
          <w:sz w:val="24"/>
          <w:szCs w:val="24"/>
        </w:rPr>
        <w:t>.</w:t>
      </w:r>
    </w:p>
    <w:p w:rsidR="006D00D5" w:rsidRPr="007614AC" w:rsidRDefault="006D00D5" w:rsidP="007614AC">
      <w:pPr>
        <w:pStyle w:val="ListParagraph"/>
        <w:numPr>
          <w:ilvl w:val="0"/>
          <w:numId w:val="2"/>
        </w:numPr>
        <w:rPr>
          <w:rFonts w:ascii="Arial" w:hAnsi="Arial" w:cs="Arial"/>
          <w:sz w:val="24"/>
          <w:szCs w:val="24"/>
        </w:rPr>
      </w:pPr>
      <w:r>
        <w:rPr>
          <w:rFonts w:ascii="Arial" w:hAnsi="Arial" w:cs="Arial"/>
          <w:sz w:val="24"/>
          <w:szCs w:val="24"/>
        </w:rPr>
        <w:t>To use customer feedback to drive forward service improvements.</w:t>
      </w:r>
    </w:p>
    <w:p w:rsidR="000D1F4A" w:rsidRPr="007614AC" w:rsidRDefault="000D1F4A" w:rsidP="007614AC">
      <w:pPr>
        <w:pStyle w:val="ListParagraph"/>
        <w:numPr>
          <w:ilvl w:val="0"/>
          <w:numId w:val="2"/>
        </w:numPr>
        <w:rPr>
          <w:rFonts w:ascii="Arial" w:hAnsi="Arial" w:cs="Arial"/>
          <w:sz w:val="24"/>
          <w:szCs w:val="24"/>
        </w:rPr>
      </w:pPr>
      <w:r w:rsidRPr="007614AC">
        <w:rPr>
          <w:rFonts w:ascii="Arial" w:hAnsi="Arial" w:cs="Arial"/>
          <w:sz w:val="24"/>
          <w:szCs w:val="24"/>
        </w:rPr>
        <w:t xml:space="preserve">To work with our directorate, government and council departments, and wider partners to provide seamless service provision across </w:t>
      </w:r>
      <w:r w:rsidR="007951F6">
        <w:rPr>
          <w:rFonts w:ascii="Arial" w:hAnsi="Arial" w:cs="Arial"/>
          <w:sz w:val="24"/>
          <w:szCs w:val="24"/>
        </w:rPr>
        <w:t xml:space="preserve">all </w:t>
      </w:r>
      <w:r w:rsidRPr="007614AC">
        <w:rPr>
          <w:rFonts w:ascii="Arial" w:hAnsi="Arial" w:cs="Arial"/>
          <w:sz w:val="24"/>
          <w:szCs w:val="24"/>
        </w:rPr>
        <w:t>services.</w:t>
      </w:r>
    </w:p>
    <w:p w:rsidR="000D1F4A" w:rsidRPr="007614AC" w:rsidRDefault="000D1F4A" w:rsidP="007614AC">
      <w:pPr>
        <w:pStyle w:val="ListParagraph"/>
        <w:numPr>
          <w:ilvl w:val="0"/>
          <w:numId w:val="2"/>
        </w:numPr>
        <w:rPr>
          <w:rFonts w:ascii="Arial" w:hAnsi="Arial" w:cs="Arial"/>
          <w:sz w:val="24"/>
          <w:szCs w:val="24"/>
        </w:rPr>
      </w:pPr>
      <w:r w:rsidRPr="007614AC">
        <w:rPr>
          <w:rFonts w:ascii="Arial" w:hAnsi="Arial" w:cs="Arial"/>
          <w:sz w:val="24"/>
          <w:szCs w:val="24"/>
        </w:rPr>
        <w:t>To continually asses the quality and range of information available to our customers.</w:t>
      </w:r>
    </w:p>
    <w:p w:rsidR="000D1F4A" w:rsidRPr="007614AC" w:rsidRDefault="000D1F4A" w:rsidP="007614AC">
      <w:pPr>
        <w:pStyle w:val="ListParagraph"/>
        <w:numPr>
          <w:ilvl w:val="0"/>
          <w:numId w:val="2"/>
        </w:numPr>
        <w:rPr>
          <w:rFonts w:ascii="Arial" w:hAnsi="Arial" w:cs="Arial"/>
          <w:sz w:val="24"/>
          <w:szCs w:val="24"/>
        </w:rPr>
      </w:pPr>
      <w:r w:rsidRPr="007614AC">
        <w:rPr>
          <w:rFonts w:ascii="Arial" w:hAnsi="Arial" w:cs="Arial"/>
          <w:sz w:val="24"/>
          <w:szCs w:val="24"/>
        </w:rPr>
        <w:t>To use the Registration Good Practice Guide and</w:t>
      </w:r>
      <w:r w:rsidR="0071581B" w:rsidRPr="007614AC">
        <w:rPr>
          <w:rFonts w:ascii="Arial" w:hAnsi="Arial" w:cs="Arial"/>
          <w:sz w:val="24"/>
          <w:szCs w:val="24"/>
        </w:rPr>
        <w:t xml:space="preserve"> General Register Office Key Performance Targets to monitor and evaluate the Service, identify areas for improvement and celebrate success.</w:t>
      </w:r>
    </w:p>
    <w:p w:rsidR="0071581B" w:rsidRPr="007614AC" w:rsidRDefault="0071581B" w:rsidP="007614AC">
      <w:pPr>
        <w:pStyle w:val="ListParagraph"/>
        <w:numPr>
          <w:ilvl w:val="0"/>
          <w:numId w:val="2"/>
        </w:numPr>
        <w:rPr>
          <w:rFonts w:ascii="Arial" w:hAnsi="Arial" w:cs="Arial"/>
          <w:sz w:val="24"/>
          <w:szCs w:val="24"/>
        </w:rPr>
      </w:pPr>
      <w:r w:rsidRPr="007614AC">
        <w:rPr>
          <w:rFonts w:ascii="Arial" w:hAnsi="Arial" w:cs="Arial"/>
          <w:sz w:val="24"/>
          <w:szCs w:val="24"/>
        </w:rPr>
        <w:t>To value and develop highly skilled and valued officers who are empowered to deliver our goals.</w:t>
      </w:r>
    </w:p>
    <w:p w:rsidR="0071581B" w:rsidRDefault="0022478C" w:rsidP="007614AC">
      <w:pPr>
        <w:pStyle w:val="ListParagraph"/>
        <w:numPr>
          <w:ilvl w:val="0"/>
          <w:numId w:val="2"/>
        </w:numPr>
        <w:rPr>
          <w:rFonts w:ascii="Arial" w:hAnsi="Arial" w:cs="Arial"/>
          <w:sz w:val="24"/>
          <w:szCs w:val="24"/>
        </w:rPr>
      </w:pPr>
      <w:r>
        <w:rPr>
          <w:rFonts w:ascii="Arial" w:hAnsi="Arial" w:cs="Arial"/>
          <w:sz w:val="24"/>
          <w:szCs w:val="24"/>
        </w:rPr>
        <w:t>To develop strong</w:t>
      </w:r>
      <w:r w:rsidR="0071581B" w:rsidRPr="007614AC">
        <w:rPr>
          <w:rFonts w:ascii="Arial" w:hAnsi="Arial" w:cs="Arial"/>
          <w:sz w:val="24"/>
          <w:szCs w:val="24"/>
        </w:rPr>
        <w:t xml:space="preserve"> working relationships with Government and </w:t>
      </w:r>
      <w:r w:rsidR="007614AC" w:rsidRPr="007614AC">
        <w:rPr>
          <w:rFonts w:ascii="Arial" w:hAnsi="Arial" w:cs="Arial"/>
          <w:sz w:val="24"/>
          <w:szCs w:val="24"/>
        </w:rPr>
        <w:t>council departments, local Registration Services and our wider partners</w:t>
      </w:r>
      <w:r w:rsidR="00BA1E85">
        <w:rPr>
          <w:rFonts w:ascii="Arial" w:hAnsi="Arial" w:cs="Arial"/>
          <w:sz w:val="24"/>
          <w:szCs w:val="24"/>
        </w:rPr>
        <w:t>.</w:t>
      </w:r>
    </w:p>
    <w:p w:rsidR="008C1771" w:rsidRDefault="008C1771" w:rsidP="007614AC">
      <w:pPr>
        <w:pStyle w:val="ListParagraph"/>
        <w:numPr>
          <w:ilvl w:val="0"/>
          <w:numId w:val="2"/>
        </w:numPr>
        <w:rPr>
          <w:rFonts w:ascii="Arial" w:hAnsi="Arial" w:cs="Arial"/>
          <w:sz w:val="24"/>
          <w:szCs w:val="24"/>
        </w:rPr>
      </w:pPr>
      <w:r>
        <w:rPr>
          <w:rFonts w:ascii="Arial" w:hAnsi="Arial" w:cs="Arial"/>
          <w:sz w:val="24"/>
          <w:szCs w:val="24"/>
        </w:rPr>
        <w:t xml:space="preserve">To meet our Statutory, regulatory and contractual requirements and duties and to comply with legislation, relevant guidance and codes of practice. </w:t>
      </w:r>
    </w:p>
    <w:p w:rsidR="00BA1E85" w:rsidRDefault="00BA1E85" w:rsidP="00BA1E85">
      <w:pPr>
        <w:rPr>
          <w:rFonts w:ascii="Arial" w:hAnsi="Arial" w:cs="Arial"/>
          <w:sz w:val="24"/>
          <w:szCs w:val="24"/>
        </w:rPr>
      </w:pPr>
    </w:p>
    <w:p w:rsidR="00BA1E85" w:rsidRDefault="00BA1E85" w:rsidP="00BA1E85">
      <w:pPr>
        <w:rPr>
          <w:rFonts w:ascii="Arial" w:hAnsi="Arial" w:cs="Arial"/>
          <w:sz w:val="24"/>
          <w:szCs w:val="24"/>
        </w:rPr>
      </w:pPr>
    </w:p>
    <w:p w:rsidR="00BA1E85" w:rsidRDefault="00BA1E85" w:rsidP="00BA1E85">
      <w:pPr>
        <w:rPr>
          <w:rFonts w:ascii="Arial" w:hAnsi="Arial" w:cs="Arial"/>
          <w:sz w:val="24"/>
          <w:szCs w:val="24"/>
        </w:rPr>
      </w:pPr>
      <w:r>
        <w:rPr>
          <w:rFonts w:ascii="Arial" w:hAnsi="Arial" w:cs="Arial"/>
          <w:sz w:val="24"/>
          <w:szCs w:val="24"/>
        </w:rPr>
        <w:t>3. Customer Engagement</w:t>
      </w:r>
      <w:r w:rsidR="006C59D4">
        <w:rPr>
          <w:rFonts w:ascii="Arial" w:hAnsi="Arial" w:cs="Arial"/>
          <w:sz w:val="24"/>
          <w:szCs w:val="24"/>
        </w:rPr>
        <w:t xml:space="preserve"> Strategy </w:t>
      </w:r>
    </w:p>
    <w:p w:rsidR="00BA1E85" w:rsidRDefault="00BA1E85" w:rsidP="00BA1E85">
      <w:pPr>
        <w:rPr>
          <w:rFonts w:ascii="Arial" w:hAnsi="Arial" w:cs="Arial"/>
          <w:sz w:val="24"/>
          <w:szCs w:val="24"/>
        </w:rPr>
      </w:pPr>
      <w:r>
        <w:rPr>
          <w:rFonts w:ascii="Arial" w:hAnsi="Arial" w:cs="Arial"/>
          <w:sz w:val="24"/>
          <w:szCs w:val="24"/>
        </w:rPr>
        <w:t xml:space="preserve">The Bath and North East Somerset Registration Service is committed to deliver a service of excellence that meets and wherever possible exceeds the national standards in all areas. The Registration Service is part of the </w:t>
      </w:r>
      <w:r w:rsidR="00602A4C">
        <w:rPr>
          <w:rFonts w:ascii="Arial" w:hAnsi="Arial" w:cs="Arial"/>
          <w:sz w:val="24"/>
          <w:szCs w:val="24"/>
        </w:rPr>
        <w:t xml:space="preserve">Council’s </w:t>
      </w:r>
      <w:r>
        <w:rPr>
          <w:rFonts w:ascii="Arial" w:hAnsi="Arial" w:cs="Arial"/>
          <w:sz w:val="24"/>
          <w:szCs w:val="24"/>
        </w:rPr>
        <w:t xml:space="preserve">Customer Service </w:t>
      </w:r>
      <w:r w:rsidR="00602A4C">
        <w:rPr>
          <w:rFonts w:ascii="Arial" w:hAnsi="Arial" w:cs="Arial"/>
          <w:sz w:val="24"/>
          <w:szCs w:val="24"/>
        </w:rPr>
        <w:t>D</w:t>
      </w:r>
      <w:r>
        <w:rPr>
          <w:rFonts w:ascii="Arial" w:hAnsi="Arial" w:cs="Arial"/>
          <w:sz w:val="24"/>
          <w:szCs w:val="24"/>
        </w:rPr>
        <w:t xml:space="preserve">irectorate </w:t>
      </w:r>
      <w:r w:rsidR="00602A4C">
        <w:rPr>
          <w:rFonts w:ascii="Arial" w:hAnsi="Arial" w:cs="Arial"/>
          <w:sz w:val="24"/>
          <w:szCs w:val="24"/>
        </w:rPr>
        <w:t xml:space="preserve">which </w:t>
      </w:r>
      <w:r w:rsidR="007B4BD5">
        <w:rPr>
          <w:rFonts w:ascii="Arial" w:hAnsi="Arial" w:cs="Arial"/>
          <w:sz w:val="24"/>
          <w:szCs w:val="24"/>
        </w:rPr>
        <w:t xml:space="preserve">is proud to </w:t>
      </w:r>
      <w:r w:rsidR="00602A4C">
        <w:rPr>
          <w:rFonts w:ascii="Arial" w:hAnsi="Arial" w:cs="Arial"/>
          <w:sz w:val="24"/>
          <w:szCs w:val="24"/>
        </w:rPr>
        <w:t>hold the Customer Service Excellence Standard</w:t>
      </w:r>
      <w:r w:rsidR="007B4BD5">
        <w:rPr>
          <w:rFonts w:ascii="Arial" w:hAnsi="Arial" w:cs="Arial"/>
          <w:sz w:val="24"/>
          <w:szCs w:val="24"/>
        </w:rPr>
        <w:t xml:space="preserve"> – the government standard set by Cabinet Office</w:t>
      </w:r>
      <w:proofErr w:type="gramStart"/>
      <w:r w:rsidR="007B4BD5">
        <w:rPr>
          <w:rFonts w:ascii="Arial" w:hAnsi="Arial" w:cs="Arial"/>
          <w:sz w:val="24"/>
          <w:szCs w:val="24"/>
        </w:rPr>
        <w:t>.</w:t>
      </w:r>
      <w:r w:rsidR="00602A4C">
        <w:rPr>
          <w:rFonts w:ascii="Arial" w:hAnsi="Arial" w:cs="Arial"/>
          <w:sz w:val="24"/>
          <w:szCs w:val="24"/>
        </w:rPr>
        <w:t>.</w:t>
      </w:r>
      <w:proofErr w:type="gramEnd"/>
      <w:r w:rsidR="00602A4C">
        <w:rPr>
          <w:rFonts w:ascii="Arial" w:hAnsi="Arial" w:cs="Arial"/>
          <w:sz w:val="24"/>
          <w:szCs w:val="24"/>
        </w:rPr>
        <w:t xml:space="preserve"> The Registration Service has contributed to the 5 measured criterions </w:t>
      </w:r>
      <w:r w:rsidR="007B4BD5">
        <w:rPr>
          <w:rFonts w:ascii="Arial" w:hAnsi="Arial" w:cs="Arial"/>
          <w:sz w:val="24"/>
          <w:szCs w:val="24"/>
        </w:rPr>
        <w:t xml:space="preserve">required </w:t>
      </w:r>
      <w:proofErr w:type="gramStart"/>
      <w:r w:rsidR="007B4BD5">
        <w:rPr>
          <w:rFonts w:ascii="Arial" w:hAnsi="Arial" w:cs="Arial"/>
          <w:sz w:val="24"/>
          <w:szCs w:val="24"/>
        </w:rPr>
        <w:t xml:space="preserve">to </w:t>
      </w:r>
      <w:r w:rsidR="00602A4C">
        <w:rPr>
          <w:rFonts w:ascii="Arial" w:hAnsi="Arial" w:cs="Arial"/>
          <w:sz w:val="24"/>
          <w:szCs w:val="24"/>
        </w:rPr>
        <w:t xml:space="preserve"> </w:t>
      </w:r>
      <w:r w:rsidR="007B4BD5">
        <w:rPr>
          <w:rFonts w:ascii="Arial" w:hAnsi="Arial" w:cs="Arial"/>
          <w:sz w:val="24"/>
          <w:szCs w:val="24"/>
        </w:rPr>
        <w:t>meet</w:t>
      </w:r>
      <w:proofErr w:type="gramEnd"/>
      <w:r w:rsidR="007B4BD5">
        <w:rPr>
          <w:rFonts w:ascii="Arial" w:hAnsi="Arial" w:cs="Arial"/>
          <w:sz w:val="24"/>
          <w:szCs w:val="24"/>
        </w:rPr>
        <w:t xml:space="preserve"> this Standard, which is renewed annually</w:t>
      </w:r>
      <w:r w:rsidR="00602A4C">
        <w:rPr>
          <w:rFonts w:ascii="Arial" w:hAnsi="Arial" w:cs="Arial"/>
          <w:sz w:val="24"/>
          <w:szCs w:val="24"/>
        </w:rPr>
        <w:t>. These criterions are; customer insight, organisation culture, information and access, delivery standards and outcomes, and timeliness and quality of service.</w:t>
      </w:r>
    </w:p>
    <w:p w:rsidR="00602A4C" w:rsidRDefault="00602A4C" w:rsidP="00BA1E85">
      <w:pPr>
        <w:rPr>
          <w:rFonts w:ascii="Arial" w:hAnsi="Arial" w:cs="Arial"/>
          <w:sz w:val="24"/>
          <w:szCs w:val="24"/>
        </w:rPr>
      </w:pPr>
      <w:r>
        <w:rPr>
          <w:rFonts w:ascii="Arial" w:hAnsi="Arial" w:cs="Arial"/>
          <w:sz w:val="24"/>
          <w:szCs w:val="24"/>
        </w:rPr>
        <w:t>Alongside this, The Registration Service has its own continuous programme of improving provision by monitoring and evaluating service delivery to reflect the needs of the customer and using customer feedback to influence key policies, stra</w:t>
      </w:r>
      <w:r w:rsidR="006D00D5">
        <w:rPr>
          <w:rFonts w:ascii="Arial" w:hAnsi="Arial" w:cs="Arial"/>
          <w:sz w:val="24"/>
          <w:szCs w:val="24"/>
        </w:rPr>
        <w:t>te</w:t>
      </w:r>
      <w:r>
        <w:rPr>
          <w:rFonts w:ascii="Arial" w:hAnsi="Arial" w:cs="Arial"/>
          <w:sz w:val="24"/>
          <w:szCs w:val="24"/>
        </w:rPr>
        <w:t xml:space="preserve">gies and </w:t>
      </w:r>
      <w:r w:rsidR="006D00D5">
        <w:rPr>
          <w:rFonts w:ascii="Arial" w:hAnsi="Arial" w:cs="Arial"/>
          <w:sz w:val="24"/>
          <w:szCs w:val="24"/>
        </w:rPr>
        <w:t xml:space="preserve">service standards. </w:t>
      </w:r>
    </w:p>
    <w:p w:rsidR="006D00D5" w:rsidRDefault="006D00D5" w:rsidP="00BA1E85">
      <w:pPr>
        <w:rPr>
          <w:rFonts w:ascii="Arial" w:hAnsi="Arial" w:cs="Arial"/>
          <w:sz w:val="24"/>
          <w:szCs w:val="24"/>
        </w:rPr>
      </w:pPr>
      <w:r>
        <w:rPr>
          <w:rFonts w:ascii="Arial" w:hAnsi="Arial" w:cs="Arial"/>
          <w:sz w:val="24"/>
          <w:szCs w:val="24"/>
        </w:rPr>
        <w:t>Customer Engagement helps us to:</w:t>
      </w:r>
    </w:p>
    <w:p w:rsidR="006C59D4" w:rsidRPr="008C1771" w:rsidRDefault="001F059B" w:rsidP="008C1771">
      <w:pPr>
        <w:pStyle w:val="ListParagraph"/>
        <w:numPr>
          <w:ilvl w:val="0"/>
          <w:numId w:val="5"/>
        </w:numPr>
        <w:rPr>
          <w:rFonts w:ascii="Arial" w:hAnsi="Arial" w:cs="Arial"/>
          <w:sz w:val="24"/>
          <w:szCs w:val="24"/>
        </w:rPr>
      </w:pPr>
      <w:r w:rsidRPr="00405C66">
        <w:rPr>
          <w:rFonts w:ascii="Arial" w:hAnsi="Arial" w:cs="Arial"/>
          <w:sz w:val="24"/>
          <w:szCs w:val="24"/>
          <w:u w:val="single"/>
        </w:rPr>
        <w:t>Engage with the Customer</w:t>
      </w:r>
      <w:r w:rsidRPr="008C1771">
        <w:rPr>
          <w:rFonts w:ascii="Arial" w:hAnsi="Arial" w:cs="Arial"/>
          <w:sz w:val="24"/>
          <w:szCs w:val="24"/>
        </w:rPr>
        <w:t xml:space="preserve"> by developing an</w:t>
      </w:r>
      <w:r w:rsidR="006C59D4" w:rsidRPr="008C1771">
        <w:rPr>
          <w:rFonts w:ascii="Arial" w:hAnsi="Arial" w:cs="Arial"/>
          <w:sz w:val="24"/>
          <w:szCs w:val="24"/>
        </w:rPr>
        <w:t xml:space="preserve"> in-depth understanding of our customer, and gain customer insight.</w:t>
      </w:r>
    </w:p>
    <w:p w:rsidR="001F059B" w:rsidRPr="008C1771" w:rsidRDefault="001F059B" w:rsidP="008C1771">
      <w:pPr>
        <w:pStyle w:val="ListParagraph"/>
        <w:numPr>
          <w:ilvl w:val="0"/>
          <w:numId w:val="5"/>
        </w:numPr>
        <w:rPr>
          <w:rFonts w:ascii="Arial" w:hAnsi="Arial" w:cs="Arial"/>
          <w:sz w:val="24"/>
          <w:szCs w:val="24"/>
        </w:rPr>
      </w:pPr>
      <w:r w:rsidRPr="00405C66">
        <w:rPr>
          <w:rFonts w:ascii="Arial" w:hAnsi="Arial" w:cs="Arial"/>
          <w:sz w:val="24"/>
          <w:szCs w:val="24"/>
          <w:u w:val="single"/>
        </w:rPr>
        <w:t>Provide Service Accessibility</w:t>
      </w:r>
      <w:r w:rsidRPr="008C1771">
        <w:rPr>
          <w:rFonts w:ascii="Arial" w:hAnsi="Arial" w:cs="Arial"/>
          <w:sz w:val="24"/>
          <w:szCs w:val="24"/>
        </w:rPr>
        <w:t xml:space="preserve"> by making the information about our full range of services we provide available to our customers and potential customers including how and when customers can contact us.</w:t>
      </w:r>
    </w:p>
    <w:p w:rsidR="00BF2765" w:rsidRPr="008C1771" w:rsidRDefault="00BF2765" w:rsidP="008C1771">
      <w:pPr>
        <w:pStyle w:val="ListParagraph"/>
        <w:numPr>
          <w:ilvl w:val="0"/>
          <w:numId w:val="5"/>
        </w:numPr>
        <w:rPr>
          <w:rFonts w:ascii="Arial" w:hAnsi="Arial" w:cs="Arial"/>
          <w:sz w:val="24"/>
          <w:szCs w:val="24"/>
        </w:rPr>
      </w:pPr>
      <w:r w:rsidRPr="00405C66">
        <w:rPr>
          <w:rFonts w:ascii="Arial" w:hAnsi="Arial" w:cs="Arial"/>
          <w:sz w:val="24"/>
          <w:szCs w:val="24"/>
          <w:u w:val="single"/>
        </w:rPr>
        <w:t xml:space="preserve">Maintain an organisational </w:t>
      </w:r>
      <w:r w:rsidR="007B4BD5">
        <w:rPr>
          <w:rFonts w:ascii="Arial" w:hAnsi="Arial" w:cs="Arial"/>
          <w:sz w:val="24"/>
          <w:szCs w:val="24"/>
          <w:u w:val="single"/>
        </w:rPr>
        <w:t xml:space="preserve">development </w:t>
      </w:r>
      <w:r w:rsidRPr="00405C66">
        <w:rPr>
          <w:rFonts w:ascii="Arial" w:hAnsi="Arial" w:cs="Arial"/>
          <w:sz w:val="24"/>
          <w:szCs w:val="24"/>
          <w:u w:val="single"/>
        </w:rPr>
        <w:t>culture</w:t>
      </w:r>
      <w:r w:rsidRPr="008C1771">
        <w:rPr>
          <w:rFonts w:ascii="Arial" w:hAnsi="Arial" w:cs="Arial"/>
          <w:sz w:val="24"/>
          <w:szCs w:val="24"/>
        </w:rPr>
        <w:t xml:space="preserve"> that supports a customer focused approach throughout the service so that an excellent service is delivered to all customers, and training, developing and supporting our dedicated staff to deliver excellence.</w:t>
      </w:r>
    </w:p>
    <w:p w:rsidR="006C59D4" w:rsidRPr="008C1771" w:rsidRDefault="001F059B" w:rsidP="008C1771">
      <w:pPr>
        <w:pStyle w:val="ListParagraph"/>
        <w:numPr>
          <w:ilvl w:val="0"/>
          <w:numId w:val="5"/>
        </w:numPr>
        <w:rPr>
          <w:rFonts w:ascii="Arial" w:hAnsi="Arial" w:cs="Arial"/>
          <w:sz w:val="24"/>
          <w:szCs w:val="24"/>
        </w:rPr>
      </w:pPr>
      <w:r w:rsidRPr="00405C66">
        <w:rPr>
          <w:rFonts w:ascii="Arial" w:hAnsi="Arial" w:cs="Arial"/>
          <w:sz w:val="24"/>
          <w:szCs w:val="24"/>
          <w:u w:val="single"/>
        </w:rPr>
        <w:t>Improve the service provision</w:t>
      </w:r>
      <w:r w:rsidRPr="008C1771">
        <w:rPr>
          <w:rFonts w:ascii="Arial" w:hAnsi="Arial" w:cs="Arial"/>
          <w:sz w:val="24"/>
          <w:szCs w:val="24"/>
        </w:rPr>
        <w:t xml:space="preserve"> and improve the standards of the service across all areas</w:t>
      </w:r>
      <w:r w:rsidR="00BF2765" w:rsidRPr="008C1771">
        <w:rPr>
          <w:rFonts w:ascii="Arial" w:hAnsi="Arial" w:cs="Arial"/>
          <w:sz w:val="24"/>
          <w:szCs w:val="24"/>
        </w:rPr>
        <w:t xml:space="preserve"> by looking</w:t>
      </w:r>
      <w:r w:rsidR="006C59D4" w:rsidRPr="008C1771">
        <w:rPr>
          <w:rFonts w:ascii="Arial" w:hAnsi="Arial" w:cs="Arial"/>
          <w:sz w:val="24"/>
          <w:szCs w:val="24"/>
        </w:rPr>
        <w:t xml:space="preserve"> at the </w:t>
      </w:r>
      <w:r w:rsidR="00BF2765" w:rsidRPr="008C1771">
        <w:rPr>
          <w:rFonts w:ascii="Arial" w:hAnsi="Arial" w:cs="Arial"/>
          <w:sz w:val="24"/>
          <w:szCs w:val="24"/>
        </w:rPr>
        <w:t xml:space="preserve">experience and </w:t>
      </w:r>
      <w:r w:rsidR="006C59D4" w:rsidRPr="008C1771">
        <w:rPr>
          <w:rFonts w:ascii="Arial" w:hAnsi="Arial" w:cs="Arial"/>
          <w:sz w:val="24"/>
          <w:szCs w:val="24"/>
        </w:rPr>
        <w:t>outcomes for the customer</w:t>
      </w:r>
      <w:r w:rsidR="00BF2765" w:rsidRPr="008C1771">
        <w:rPr>
          <w:rFonts w:ascii="Arial" w:hAnsi="Arial" w:cs="Arial"/>
          <w:sz w:val="24"/>
          <w:szCs w:val="24"/>
        </w:rPr>
        <w:t>,</w:t>
      </w:r>
      <w:r w:rsidR="006C59D4" w:rsidRPr="008C1771">
        <w:rPr>
          <w:rFonts w:ascii="Arial" w:hAnsi="Arial" w:cs="Arial"/>
          <w:sz w:val="24"/>
          <w:szCs w:val="24"/>
        </w:rPr>
        <w:t xml:space="preserve"> </w:t>
      </w:r>
      <w:r w:rsidR="00BF2765" w:rsidRPr="008C1771">
        <w:rPr>
          <w:rFonts w:ascii="Arial" w:hAnsi="Arial" w:cs="Arial"/>
          <w:sz w:val="24"/>
          <w:szCs w:val="24"/>
        </w:rPr>
        <w:t xml:space="preserve">how we deliver our services, </w:t>
      </w:r>
      <w:r w:rsidR="006C59D4" w:rsidRPr="008C1771">
        <w:rPr>
          <w:rFonts w:ascii="Arial" w:hAnsi="Arial" w:cs="Arial"/>
          <w:sz w:val="24"/>
          <w:szCs w:val="24"/>
        </w:rPr>
        <w:t>and how we manage any issues that may arise</w:t>
      </w:r>
    </w:p>
    <w:p w:rsidR="00E574E2" w:rsidRPr="008C1771" w:rsidRDefault="00BF2765" w:rsidP="008C1771">
      <w:pPr>
        <w:pStyle w:val="ListParagraph"/>
        <w:numPr>
          <w:ilvl w:val="0"/>
          <w:numId w:val="5"/>
        </w:numPr>
        <w:rPr>
          <w:rFonts w:ascii="Arial" w:hAnsi="Arial" w:cs="Arial"/>
          <w:sz w:val="24"/>
          <w:szCs w:val="24"/>
        </w:rPr>
      </w:pPr>
      <w:r w:rsidRPr="00405C66">
        <w:rPr>
          <w:rFonts w:ascii="Arial" w:hAnsi="Arial" w:cs="Arial"/>
          <w:sz w:val="24"/>
          <w:szCs w:val="24"/>
          <w:u w:val="single"/>
        </w:rPr>
        <w:t>Provide continuous improvement</w:t>
      </w:r>
      <w:r w:rsidRPr="008C1771">
        <w:rPr>
          <w:rFonts w:ascii="Arial" w:hAnsi="Arial" w:cs="Arial"/>
          <w:sz w:val="24"/>
          <w:szCs w:val="24"/>
        </w:rPr>
        <w:t xml:space="preserve"> by ensuring </w:t>
      </w:r>
      <w:r w:rsidR="00E574E2" w:rsidRPr="008C1771">
        <w:rPr>
          <w:rFonts w:ascii="Arial" w:hAnsi="Arial" w:cs="Arial"/>
          <w:sz w:val="24"/>
          <w:szCs w:val="24"/>
        </w:rPr>
        <w:t>we set appropriate and measurable standards for the timeliness of response.</w:t>
      </w:r>
    </w:p>
    <w:p w:rsidR="00BF2765" w:rsidRPr="008C1771" w:rsidRDefault="00BF2765" w:rsidP="008C1771">
      <w:pPr>
        <w:pStyle w:val="ListParagraph"/>
        <w:numPr>
          <w:ilvl w:val="0"/>
          <w:numId w:val="5"/>
        </w:numPr>
        <w:rPr>
          <w:rFonts w:ascii="Arial" w:hAnsi="Arial" w:cs="Arial"/>
          <w:sz w:val="24"/>
          <w:szCs w:val="24"/>
        </w:rPr>
      </w:pPr>
      <w:r w:rsidRPr="00405C66">
        <w:rPr>
          <w:rFonts w:ascii="Arial" w:hAnsi="Arial" w:cs="Arial"/>
          <w:sz w:val="24"/>
          <w:szCs w:val="24"/>
          <w:u w:val="single"/>
        </w:rPr>
        <w:t>Handle any issues arising</w:t>
      </w:r>
      <w:r w:rsidRPr="008C1771">
        <w:rPr>
          <w:rFonts w:ascii="Arial" w:hAnsi="Arial" w:cs="Arial"/>
          <w:sz w:val="24"/>
          <w:szCs w:val="24"/>
        </w:rPr>
        <w:t xml:space="preserve"> in a timely and effective way in line with corporate and service policy.</w:t>
      </w:r>
    </w:p>
    <w:p w:rsidR="00E574E2" w:rsidRDefault="00E574E2" w:rsidP="00BA1E85">
      <w:pPr>
        <w:rPr>
          <w:rFonts w:ascii="Arial" w:hAnsi="Arial" w:cs="Arial"/>
          <w:sz w:val="24"/>
          <w:szCs w:val="24"/>
        </w:rPr>
      </w:pPr>
    </w:p>
    <w:p w:rsidR="006D00D5" w:rsidRDefault="006D00D5" w:rsidP="00BA1E85">
      <w:pPr>
        <w:rPr>
          <w:rFonts w:ascii="Arial" w:hAnsi="Arial" w:cs="Arial"/>
          <w:sz w:val="24"/>
          <w:szCs w:val="24"/>
        </w:rPr>
      </w:pPr>
    </w:p>
    <w:p w:rsidR="00602A4C" w:rsidRDefault="00602A4C" w:rsidP="00BA1E85">
      <w:pPr>
        <w:rPr>
          <w:rFonts w:ascii="Arial" w:hAnsi="Arial" w:cs="Arial"/>
          <w:sz w:val="24"/>
          <w:szCs w:val="24"/>
        </w:rPr>
      </w:pPr>
    </w:p>
    <w:p w:rsidR="00BA1E85" w:rsidRDefault="00BA1E85" w:rsidP="00BA1E85">
      <w:pPr>
        <w:rPr>
          <w:rFonts w:ascii="Arial" w:hAnsi="Arial" w:cs="Arial"/>
          <w:sz w:val="24"/>
          <w:szCs w:val="24"/>
        </w:rPr>
      </w:pPr>
    </w:p>
    <w:p w:rsidR="003631DC" w:rsidRDefault="003631DC" w:rsidP="00BA1E85">
      <w:pPr>
        <w:rPr>
          <w:rFonts w:ascii="Arial" w:hAnsi="Arial" w:cs="Arial"/>
          <w:sz w:val="24"/>
          <w:szCs w:val="24"/>
        </w:rPr>
      </w:pPr>
    </w:p>
    <w:p w:rsidR="00BA1E85" w:rsidRDefault="00BA1E85" w:rsidP="00BA1E85">
      <w:pPr>
        <w:rPr>
          <w:rFonts w:ascii="Arial" w:hAnsi="Arial" w:cs="Arial"/>
          <w:sz w:val="24"/>
          <w:szCs w:val="24"/>
        </w:rPr>
      </w:pPr>
    </w:p>
    <w:p w:rsidR="008C1771" w:rsidRDefault="008C1771" w:rsidP="00BA1E85">
      <w:pPr>
        <w:rPr>
          <w:rFonts w:ascii="Arial" w:hAnsi="Arial" w:cs="Arial"/>
          <w:sz w:val="24"/>
          <w:szCs w:val="24"/>
        </w:rPr>
      </w:pPr>
      <w:r>
        <w:rPr>
          <w:rFonts w:ascii="Arial" w:hAnsi="Arial" w:cs="Arial"/>
          <w:sz w:val="24"/>
          <w:szCs w:val="24"/>
        </w:rPr>
        <w:t>4. Engagement with the Customer</w:t>
      </w:r>
      <w:r w:rsidR="00EF1DB7">
        <w:rPr>
          <w:rFonts w:ascii="Arial" w:hAnsi="Arial" w:cs="Arial"/>
          <w:sz w:val="24"/>
          <w:szCs w:val="24"/>
        </w:rPr>
        <w:t>.</w:t>
      </w:r>
    </w:p>
    <w:p w:rsidR="00EF1DB7" w:rsidRDefault="00CA7AE5" w:rsidP="00BA1E85">
      <w:pPr>
        <w:rPr>
          <w:rFonts w:ascii="Arial" w:hAnsi="Arial" w:cs="Arial"/>
          <w:sz w:val="24"/>
          <w:szCs w:val="24"/>
        </w:rPr>
      </w:pPr>
      <w:r>
        <w:rPr>
          <w:rFonts w:ascii="Arial" w:hAnsi="Arial" w:cs="Arial"/>
          <w:sz w:val="24"/>
          <w:szCs w:val="24"/>
        </w:rPr>
        <w:t>We</w:t>
      </w:r>
      <w:r w:rsidR="00EF1DB7">
        <w:rPr>
          <w:rFonts w:ascii="Arial" w:hAnsi="Arial" w:cs="Arial"/>
          <w:sz w:val="24"/>
          <w:szCs w:val="24"/>
        </w:rPr>
        <w:t xml:space="preserve"> regularly review our strategies and opportunities for consulting and engaging with customers to ensure that the methods used are effective and provide reliable and representative results.</w:t>
      </w:r>
    </w:p>
    <w:p w:rsidR="00CA7AE5" w:rsidRDefault="00CA7AE5" w:rsidP="00BA1E85">
      <w:pPr>
        <w:rPr>
          <w:rFonts w:ascii="Arial" w:hAnsi="Arial" w:cs="Arial"/>
          <w:sz w:val="24"/>
          <w:szCs w:val="24"/>
        </w:rPr>
      </w:pPr>
    </w:p>
    <w:p w:rsidR="00524B6A" w:rsidRDefault="00EF1DB7" w:rsidP="00BA1E85">
      <w:pPr>
        <w:rPr>
          <w:rFonts w:ascii="Arial" w:hAnsi="Arial" w:cs="Arial"/>
          <w:sz w:val="24"/>
          <w:szCs w:val="24"/>
        </w:rPr>
      </w:pPr>
      <w:r>
        <w:rPr>
          <w:rFonts w:ascii="Arial" w:hAnsi="Arial" w:cs="Arial"/>
          <w:sz w:val="24"/>
          <w:szCs w:val="24"/>
        </w:rPr>
        <w:t>Who are the Registration Service customers?</w:t>
      </w:r>
    </w:p>
    <w:p w:rsidR="00EF1DB7" w:rsidRDefault="00EF1DB7" w:rsidP="00BA1E85">
      <w:pPr>
        <w:rPr>
          <w:rFonts w:ascii="Arial" w:hAnsi="Arial" w:cs="Arial"/>
          <w:sz w:val="24"/>
          <w:szCs w:val="24"/>
        </w:rPr>
      </w:pPr>
      <w:r>
        <w:rPr>
          <w:rFonts w:ascii="Arial" w:hAnsi="Arial" w:cs="Arial"/>
          <w:sz w:val="24"/>
          <w:szCs w:val="24"/>
        </w:rPr>
        <w:t>Our customers include:</w:t>
      </w:r>
    </w:p>
    <w:p w:rsidR="00EF1DB7" w:rsidRPr="00CA7AE5" w:rsidRDefault="00EF1DB7" w:rsidP="00F81EB0">
      <w:pPr>
        <w:pStyle w:val="ListParagraph"/>
        <w:numPr>
          <w:ilvl w:val="0"/>
          <w:numId w:val="9"/>
        </w:numPr>
        <w:rPr>
          <w:rFonts w:ascii="Arial" w:hAnsi="Arial" w:cs="Arial"/>
          <w:sz w:val="24"/>
          <w:szCs w:val="24"/>
        </w:rPr>
      </w:pPr>
      <w:r w:rsidRPr="00CA7AE5">
        <w:rPr>
          <w:rFonts w:ascii="Arial" w:hAnsi="Arial" w:cs="Arial"/>
          <w:sz w:val="24"/>
          <w:szCs w:val="24"/>
        </w:rPr>
        <w:t>Members of the public for statutory and non-statutory registration services provided locally, regionally and nationally;</w:t>
      </w:r>
    </w:p>
    <w:p w:rsidR="00EF1DB7" w:rsidRPr="00CA7AE5" w:rsidRDefault="007951F6" w:rsidP="00F81EB0">
      <w:pPr>
        <w:pStyle w:val="ListParagraph"/>
        <w:numPr>
          <w:ilvl w:val="0"/>
          <w:numId w:val="9"/>
        </w:numPr>
        <w:rPr>
          <w:rFonts w:ascii="Arial" w:hAnsi="Arial" w:cs="Arial"/>
          <w:sz w:val="24"/>
          <w:szCs w:val="24"/>
        </w:rPr>
      </w:pPr>
      <w:r>
        <w:rPr>
          <w:rFonts w:ascii="Arial" w:hAnsi="Arial" w:cs="Arial"/>
          <w:sz w:val="24"/>
          <w:szCs w:val="24"/>
        </w:rPr>
        <w:t>Bath and North East Somerset Council and other Local A</w:t>
      </w:r>
      <w:r w:rsidR="00EF1DB7" w:rsidRPr="00CA7AE5">
        <w:rPr>
          <w:rFonts w:ascii="Arial" w:hAnsi="Arial" w:cs="Arial"/>
          <w:sz w:val="24"/>
          <w:szCs w:val="24"/>
        </w:rPr>
        <w:t>uthorities;</w:t>
      </w:r>
    </w:p>
    <w:p w:rsidR="00EF1DB7" w:rsidRPr="00CA7AE5" w:rsidRDefault="00EF1DB7" w:rsidP="00F81EB0">
      <w:pPr>
        <w:pStyle w:val="ListParagraph"/>
        <w:numPr>
          <w:ilvl w:val="0"/>
          <w:numId w:val="9"/>
        </w:numPr>
        <w:rPr>
          <w:rFonts w:ascii="Arial" w:hAnsi="Arial" w:cs="Arial"/>
          <w:sz w:val="24"/>
          <w:szCs w:val="24"/>
        </w:rPr>
      </w:pPr>
      <w:r w:rsidRPr="00CA7AE5">
        <w:rPr>
          <w:rFonts w:ascii="Arial" w:hAnsi="Arial" w:cs="Arial"/>
          <w:sz w:val="24"/>
          <w:szCs w:val="24"/>
        </w:rPr>
        <w:t>The General Register Office – GRO;</w:t>
      </w:r>
    </w:p>
    <w:p w:rsidR="00EF1DB7" w:rsidRPr="00CA7AE5" w:rsidRDefault="00EF1DB7" w:rsidP="00F81EB0">
      <w:pPr>
        <w:pStyle w:val="ListParagraph"/>
        <w:numPr>
          <w:ilvl w:val="0"/>
          <w:numId w:val="9"/>
        </w:numPr>
        <w:rPr>
          <w:rFonts w:ascii="Arial" w:hAnsi="Arial" w:cs="Arial"/>
          <w:sz w:val="24"/>
          <w:szCs w:val="24"/>
        </w:rPr>
      </w:pPr>
      <w:r w:rsidRPr="00CA7AE5">
        <w:rPr>
          <w:rFonts w:ascii="Arial" w:hAnsi="Arial" w:cs="Arial"/>
          <w:sz w:val="24"/>
          <w:szCs w:val="24"/>
        </w:rPr>
        <w:t>The Home Office;</w:t>
      </w:r>
    </w:p>
    <w:p w:rsidR="00EF1DB7" w:rsidRPr="00CA7AE5" w:rsidRDefault="00EF1DB7" w:rsidP="00F81EB0">
      <w:pPr>
        <w:pStyle w:val="ListParagraph"/>
        <w:numPr>
          <w:ilvl w:val="0"/>
          <w:numId w:val="9"/>
        </w:numPr>
        <w:rPr>
          <w:rFonts w:ascii="Arial" w:hAnsi="Arial" w:cs="Arial"/>
          <w:sz w:val="24"/>
          <w:szCs w:val="24"/>
        </w:rPr>
      </w:pPr>
      <w:r w:rsidRPr="00CA7AE5">
        <w:rPr>
          <w:rFonts w:ascii="Arial" w:hAnsi="Arial" w:cs="Arial"/>
          <w:sz w:val="24"/>
          <w:szCs w:val="24"/>
        </w:rPr>
        <w:t>The Coroners Service</w:t>
      </w:r>
    </w:p>
    <w:p w:rsidR="00EF1DB7" w:rsidRPr="00CA7AE5" w:rsidRDefault="00EF1DB7" w:rsidP="00F81EB0">
      <w:pPr>
        <w:pStyle w:val="ListParagraph"/>
        <w:numPr>
          <w:ilvl w:val="0"/>
          <w:numId w:val="9"/>
        </w:numPr>
        <w:rPr>
          <w:rFonts w:ascii="Arial" w:hAnsi="Arial" w:cs="Arial"/>
          <w:sz w:val="24"/>
          <w:szCs w:val="24"/>
        </w:rPr>
      </w:pPr>
      <w:r w:rsidRPr="00CA7AE5">
        <w:rPr>
          <w:rFonts w:ascii="Arial" w:hAnsi="Arial" w:cs="Arial"/>
          <w:sz w:val="24"/>
          <w:szCs w:val="24"/>
        </w:rPr>
        <w:t>Central Government Departments;</w:t>
      </w:r>
    </w:p>
    <w:p w:rsidR="00EF1DB7" w:rsidRPr="00CA7AE5" w:rsidRDefault="00EF1DB7" w:rsidP="00F81EB0">
      <w:pPr>
        <w:pStyle w:val="ListParagraph"/>
        <w:numPr>
          <w:ilvl w:val="0"/>
          <w:numId w:val="9"/>
        </w:numPr>
        <w:rPr>
          <w:rFonts w:ascii="Arial" w:hAnsi="Arial" w:cs="Arial"/>
          <w:sz w:val="24"/>
          <w:szCs w:val="24"/>
        </w:rPr>
      </w:pPr>
      <w:r w:rsidRPr="00CA7AE5">
        <w:rPr>
          <w:rFonts w:ascii="Arial" w:hAnsi="Arial" w:cs="Arial"/>
          <w:sz w:val="24"/>
          <w:szCs w:val="24"/>
        </w:rPr>
        <w:t>Office for National Statistics;</w:t>
      </w:r>
    </w:p>
    <w:p w:rsidR="00EF1DB7" w:rsidRPr="00CA7AE5" w:rsidRDefault="00EF1DB7" w:rsidP="00F81EB0">
      <w:pPr>
        <w:pStyle w:val="ListParagraph"/>
        <w:numPr>
          <w:ilvl w:val="0"/>
          <w:numId w:val="9"/>
        </w:numPr>
        <w:rPr>
          <w:rFonts w:ascii="Arial" w:hAnsi="Arial" w:cs="Arial"/>
          <w:sz w:val="24"/>
          <w:szCs w:val="24"/>
        </w:rPr>
      </w:pPr>
      <w:r w:rsidRPr="00CA7AE5">
        <w:rPr>
          <w:rFonts w:ascii="Arial" w:hAnsi="Arial" w:cs="Arial"/>
          <w:sz w:val="24"/>
          <w:szCs w:val="24"/>
        </w:rPr>
        <w:t>Hospitals, Nursing and Care Homes;</w:t>
      </w:r>
    </w:p>
    <w:p w:rsidR="00EF1DB7" w:rsidRPr="00CA7AE5" w:rsidRDefault="00EF1DB7" w:rsidP="00F81EB0">
      <w:pPr>
        <w:pStyle w:val="ListParagraph"/>
        <w:numPr>
          <w:ilvl w:val="0"/>
          <w:numId w:val="9"/>
        </w:numPr>
        <w:rPr>
          <w:rFonts w:ascii="Arial" w:hAnsi="Arial" w:cs="Arial"/>
          <w:sz w:val="24"/>
          <w:szCs w:val="24"/>
        </w:rPr>
      </w:pPr>
      <w:r w:rsidRPr="00CA7AE5">
        <w:rPr>
          <w:rFonts w:ascii="Arial" w:hAnsi="Arial" w:cs="Arial"/>
          <w:sz w:val="24"/>
          <w:szCs w:val="24"/>
        </w:rPr>
        <w:t>General Medical Practitioners and</w:t>
      </w:r>
      <w:r w:rsidR="00CA7AE5" w:rsidRPr="00CA7AE5">
        <w:rPr>
          <w:rFonts w:ascii="Arial" w:hAnsi="Arial" w:cs="Arial"/>
          <w:sz w:val="24"/>
          <w:szCs w:val="24"/>
        </w:rPr>
        <w:t xml:space="preserve"> surgeries;</w:t>
      </w:r>
    </w:p>
    <w:p w:rsidR="00EF1DB7" w:rsidRPr="00CA7AE5" w:rsidRDefault="00EF1DB7" w:rsidP="00F81EB0">
      <w:pPr>
        <w:pStyle w:val="ListParagraph"/>
        <w:numPr>
          <w:ilvl w:val="0"/>
          <w:numId w:val="9"/>
        </w:numPr>
        <w:rPr>
          <w:rFonts w:ascii="Arial" w:hAnsi="Arial" w:cs="Arial"/>
          <w:sz w:val="24"/>
          <w:szCs w:val="24"/>
        </w:rPr>
      </w:pPr>
      <w:r w:rsidRPr="00CA7AE5">
        <w:rPr>
          <w:rFonts w:ascii="Arial" w:hAnsi="Arial" w:cs="Arial"/>
          <w:sz w:val="24"/>
          <w:szCs w:val="24"/>
        </w:rPr>
        <w:t>Bereavement Service;</w:t>
      </w:r>
    </w:p>
    <w:p w:rsidR="00EF1DB7" w:rsidRPr="00CA7AE5" w:rsidRDefault="00EF1DB7" w:rsidP="00F81EB0">
      <w:pPr>
        <w:pStyle w:val="ListParagraph"/>
        <w:numPr>
          <w:ilvl w:val="0"/>
          <w:numId w:val="9"/>
        </w:numPr>
        <w:rPr>
          <w:rFonts w:ascii="Arial" w:hAnsi="Arial" w:cs="Arial"/>
          <w:sz w:val="24"/>
          <w:szCs w:val="24"/>
        </w:rPr>
      </w:pPr>
      <w:r w:rsidRPr="00CA7AE5">
        <w:rPr>
          <w:rFonts w:ascii="Arial" w:hAnsi="Arial" w:cs="Arial"/>
          <w:sz w:val="24"/>
          <w:szCs w:val="24"/>
        </w:rPr>
        <w:t>Funeral Directors;</w:t>
      </w:r>
    </w:p>
    <w:p w:rsidR="00EF1DB7" w:rsidRPr="00CA7AE5" w:rsidRDefault="00EF1DB7" w:rsidP="00F81EB0">
      <w:pPr>
        <w:pStyle w:val="ListParagraph"/>
        <w:numPr>
          <w:ilvl w:val="0"/>
          <w:numId w:val="9"/>
        </w:numPr>
        <w:rPr>
          <w:rFonts w:ascii="Arial" w:hAnsi="Arial" w:cs="Arial"/>
          <w:sz w:val="24"/>
          <w:szCs w:val="24"/>
        </w:rPr>
      </w:pPr>
      <w:r w:rsidRPr="00CA7AE5">
        <w:rPr>
          <w:rFonts w:ascii="Arial" w:hAnsi="Arial" w:cs="Arial"/>
          <w:sz w:val="24"/>
          <w:szCs w:val="24"/>
        </w:rPr>
        <w:t xml:space="preserve">Clergy of the Church of England and </w:t>
      </w:r>
      <w:r w:rsidR="007951F6">
        <w:rPr>
          <w:rFonts w:ascii="Arial" w:hAnsi="Arial" w:cs="Arial"/>
          <w:sz w:val="24"/>
          <w:szCs w:val="24"/>
        </w:rPr>
        <w:t>Religious Ministers</w:t>
      </w:r>
      <w:r w:rsidRPr="00CA7AE5">
        <w:rPr>
          <w:rFonts w:ascii="Arial" w:hAnsi="Arial" w:cs="Arial"/>
          <w:sz w:val="24"/>
          <w:szCs w:val="24"/>
        </w:rPr>
        <w:t xml:space="preserve"> and members of other Religious Denominations;</w:t>
      </w:r>
    </w:p>
    <w:p w:rsidR="00EF1DB7" w:rsidRDefault="007951F6" w:rsidP="00F81EB0">
      <w:pPr>
        <w:pStyle w:val="ListParagraph"/>
        <w:numPr>
          <w:ilvl w:val="0"/>
          <w:numId w:val="9"/>
        </w:numPr>
        <w:rPr>
          <w:rFonts w:ascii="Arial" w:hAnsi="Arial" w:cs="Arial"/>
          <w:sz w:val="24"/>
          <w:szCs w:val="24"/>
        </w:rPr>
      </w:pPr>
      <w:r>
        <w:rPr>
          <w:rFonts w:ascii="Arial" w:hAnsi="Arial" w:cs="Arial"/>
          <w:sz w:val="24"/>
          <w:szCs w:val="24"/>
        </w:rPr>
        <w:t xml:space="preserve">The </w:t>
      </w:r>
      <w:r w:rsidR="00EF1DB7" w:rsidRPr="00CA7AE5">
        <w:rPr>
          <w:rFonts w:ascii="Arial" w:hAnsi="Arial" w:cs="Arial"/>
          <w:sz w:val="24"/>
          <w:szCs w:val="24"/>
        </w:rPr>
        <w:t>Approved Venues for marriages and civil partnership</w:t>
      </w:r>
      <w:r w:rsidR="00CA7AE5">
        <w:rPr>
          <w:rFonts w:ascii="Arial" w:hAnsi="Arial" w:cs="Arial"/>
          <w:sz w:val="24"/>
          <w:szCs w:val="24"/>
        </w:rPr>
        <w:t>.</w:t>
      </w:r>
    </w:p>
    <w:p w:rsidR="00CA7AE5" w:rsidRDefault="00CA7AE5" w:rsidP="00CA7AE5">
      <w:pPr>
        <w:rPr>
          <w:rFonts w:ascii="Arial" w:hAnsi="Arial" w:cs="Arial"/>
          <w:sz w:val="24"/>
          <w:szCs w:val="24"/>
        </w:rPr>
      </w:pPr>
      <w:r>
        <w:rPr>
          <w:rFonts w:ascii="Arial" w:hAnsi="Arial" w:cs="Arial"/>
          <w:sz w:val="24"/>
          <w:szCs w:val="24"/>
        </w:rPr>
        <w:t>How can Customer</w:t>
      </w:r>
      <w:r w:rsidR="007951F6">
        <w:rPr>
          <w:rFonts w:ascii="Arial" w:hAnsi="Arial" w:cs="Arial"/>
          <w:sz w:val="24"/>
          <w:szCs w:val="24"/>
        </w:rPr>
        <w:t>s</w:t>
      </w:r>
      <w:r>
        <w:rPr>
          <w:rFonts w:ascii="Arial" w:hAnsi="Arial" w:cs="Arial"/>
          <w:sz w:val="24"/>
          <w:szCs w:val="24"/>
        </w:rPr>
        <w:t xml:space="preserve"> get involved?</w:t>
      </w:r>
    </w:p>
    <w:p w:rsidR="00AD1F49" w:rsidRDefault="00AD1F49" w:rsidP="00AD1F49">
      <w:pPr>
        <w:spacing w:after="0"/>
        <w:rPr>
          <w:rFonts w:ascii="Arial" w:hAnsi="Arial" w:cs="Arial"/>
          <w:sz w:val="24"/>
          <w:szCs w:val="24"/>
        </w:rPr>
      </w:pPr>
      <w:r>
        <w:rPr>
          <w:rFonts w:ascii="Arial" w:hAnsi="Arial" w:cs="Arial"/>
          <w:sz w:val="24"/>
          <w:szCs w:val="24"/>
        </w:rPr>
        <w:t xml:space="preserve">We ensure that our customers have several avenues to give us their comments, suggestions and feedback. </w:t>
      </w:r>
    </w:p>
    <w:p w:rsidR="00AD1F49" w:rsidRDefault="00AD1F49" w:rsidP="00AD1F49">
      <w:pPr>
        <w:spacing w:after="0"/>
        <w:rPr>
          <w:rFonts w:ascii="Arial" w:hAnsi="Arial" w:cs="Arial"/>
          <w:sz w:val="24"/>
          <w:szCs w:val="24"/>
        </w:rPr>
      </w:pPr>
    </w:p>
    <w:p w:rsidR="00AD1F49" w:rsidRDefault="00AD1F49" w:rsidP="00AD1F49">
      <w:pPr>
        <w:spacing w:after="0"/>
        <w:rPr>
          <w:rFonts w:ascii="Arial" w:hAnsi="Arial" w:cs="Arial"/>
          <w:sz w:val="24"/>
          <w:szCs w:val="24"/>
        </w:rPr>
      </w:pPr>
      <w:r>
        <w:rPr>
          <w:rFonts w:ascii="Arial" w:hAnsi="Arial" w:cs="Arial"/>
          <w:sz w:val="24"/>
          <w:szCs w:val="24"/>
        </w:rPr>
        <w:t>Customers can:</w:t>
      </w:r>
    </w:p>
    <w:p w:rsidR="00AD1F49" w:rsidRDefault="00AD1F49" w:rsidP="00AD1F49">
      <w:pPr>
        <w:spacing w:after="0"/>
        <w:rPr>
          <w:rFonts w:ascii="Arial" w:hAnsi="Arial" w:cs="Arial"/>
          <w:sz w:val="24"/>
          <w:szCs w:val="24"/>
        </w:rPr>
      </w:pPr>
    </w:p>
    <w:p w:rsidR="00CA7AE5" w:rsidRPr="00AD1F49" w:rsidRDefault="003631DC" w:rsidP="00F81EB0">
      <w:pPr>
        <w:pStyle w:val="ListParagraph"/>
        <w:numPr>
          <w:ilvl w:val="0"/>
          <w:numId w:val="10"/>
        </w:numPr>
        <w:rPr>
          <w:rFonts w:ascii="Arial" w:hAnsi="Arial" w:cs="Arial"/>
          <w:sz w:val="24"/>
          <w:szCs w:val="24"/>
        </w:rPr>
      </w:pPr>
      <w:r>
        <w:rPr>
          <w:rFonts w:ascii="Arial" w:hAnsi="Arial" w:cs="Arial"/>
          <w:sz w:val="24"/>
          <w:szCs w:val="24"/>
        </w:rPr>
        <w:t>R</w:t>
      </w:r>
      <w:r w:rsidR="00CA7AE5" w:rsidRPr="00AD1F49">
        <w:rPr>
          <w:rFonts w:ascii="Arial" w:hAnsi="Arial" w:cs="Arial"/>
          <w:sz w:val="24"/>
          <w:szCs w:val="24"/>
        </w:rPr>
        <w:t>espond to Registration Service or Council email and postal surveys and feedback requests ;</w:t>
      </w:r>
    </w:p>
    <w:p w:rsidR="00CA7AE5" w:rsidRPr="00AD1F49" w:rsidRDefault="003631DC" w:rsidP="00F81EB0">
      <w:pPr>
        <w:pStyle w:val="ListParagraph"/>
        <w:numPr>
          <w:ilvl w:val="0"/>
          <w:numId w:val="10"/>
        </w:numPr>
        <w:rPr>
          <w:rFonts w:ascii="Arial" w:hAnsi="Arial" w:cs="Arial"/>
          <w:sz w:val="24"/>
          <w:szCs w:val="24"/>
        </w:rPr>
      </w:pPr>
      <w:r>
        <w:rPr>
          <w:rFonts w:ascii="Arial" w:hAnsi="Arial" w:cs="Arial"/>
          <w:sz w:val="24"/>
          <w:szCs w:val="24"/>
        </w:rPr>
        <w:t>D</w:t>
      </w:r>
      <w:r w:rsidR="00CA7AE5" w:rsidRPr="00AD1F49">
        <w:rPr>
          <w:rFonts w:ascii="Arial" w:hAnsi="Arial" w:cs="Arial"/>
          <w:sz w:val="24"/>
          <w:szCs w:val="24"/>
        </w:rPr>
        <w:t>iscuss issues in person at the Register Office</w:t>
      </w:r>
      <w:r w:rsidR="00AD1F49" w:rsidRPr="00AD1F49">
        <w:rPr>
          <w:rFonts w:ascii="Arial" w:hAnsi="Arial" w:cs="Arial"/>
          <w:sz w:val="24"/>
          <w:szCs w:val="24"/>
        </w:rPr>
        <w:t xml:space="preserve"> or by telephone</w:t>
      </w:r>
      <w:r w:rsidR="00CA7AE5" w:rsidRPr="00AD1F49">
        <w:rPr>
          <w:rFonts w:ascii="Arial" w:hAnsi="Arial" w:cs="Arial"/>
          <w:sz w:val="24"/>
          <w:szCs w:val="24"/>
        </w:rPr>
        <w:t>;</w:t>
      </w:r>
    </w:p>
    <w:p w:rsidR="00CA7AE5" w:rsidRPr="00AD1F49" w:rsidRDefault="003631DC" w:rsidP="00F81EB0">
      <w:pPr>
        <w:pStyle w:val="ListParagraph"/>
        <w:numPr>
          <w:ilvl w:val="0"/>
          <w:numId w:val="10"/>
        </w:numPr>
        <w:rPr>
          <w:rFonts w:ascii="Arial" w:hAnsi="Arial" w:cs="Arial"/>
          <w:sz w:val="24"/>
          <w:szCs w:val="24"/>
        </w:rPr>
      </w:pPr>
      <w:r>
        <w:rPr>
          <w:rFonts w:ascii="Arial" w:hAnsi="Arial" w:cs="Arial"/>
          <w:sz w:val="24"/>
          <w:szCs w:val="24"/>
        </w:rPr>
        <w:t>M</w:t>
      </w:r>
      <w:r w:rsidR="00CA7AE5" w:rsidRPr="00AD1F49">
        <w:rPr>
          <w:rFonts w:ascii="Arial" w:hAnsi="Arial" w:cs="Arial"/>
          <w:sz w:val="24"/>
          <w:szCs w:val="24"/>
        </w:rPr>
        <w:t>ake suggestions</w:t>
      </w:r>
      <w:r w:rsidR="007B4BD5">
        <w:rPr>
          <w:rFonts w:ascii="Arial" w:hAnsi="Arial" w:cs="Arial"/>
          <w:sz w:val="24"/>
          <w:szCs w:val="24"/>
        </w:rPr>
        <w:t xml:space="preserve">, compliments </w:t>
      </w:r>
      <w:r w:rsidR="00CA7AE5" w:rsidRPr="00AD1F49">
        <w:rPr>
          <w:rFonts w:ascii="Arial" w:hAnsi="Arial" w:cs="Arial"/>
          <w:sz w:val="24"/>
          <w:szCs w:val="24"/>
        </w:rPr>
        <w:t>or comments and give feedback through our website;</w:t>
      </w:r>
    </w:p>
    <w:p w:rsidR="00CA7AE5" w:rsidRPr="00AD1F49" w:rsidRDefault="003631DC" w:rsidP="00F81EB0">
      <w:pPr>
        <w:pStyle w:val="ListParagraph"/>
        <w:numPr>
          <w:ilvl w:val="0"/>
          <w:numId w:val="10"/>
        </w:numPr>
        <w:rPr>
          <w:rFonts w:ascii="Arial" w:hAnsi="Arial" w:cs="Arial"/>
          <w:sz w:val="24"/>
          <w:szCs w:val="24"/>
        </w:rPr>
      </w:pPr>
      <w:r>
        <w:rPr>
          <w:rFonts w:ascii="Arial" w:hAnsi="Arial" w:cs="Arial"/>
          <w:sz w:val="24"/>
          <w:szCs w:val="24"/>
        </w:rPr>
        <w:t>S</w:t>
      </w:r>
      <w:r w:rsidR="00CA7AE5" w:rsidRPr="00AD1F49">
        <w:rPr>
          <w:rFonts w:ascii="Arial" w:hAnsi="Arial" w:cs="Arial"/>
          <w:sz w:val="24"/>
          <w:szCs w:val="24"/>
        </w:rPr>
        <w:t>end in comments and thank-yous by post or email;</w:t>
      </w:r>
    </w:p>
    <w:p w:rsidR="00AD1F49" w:rsidRPr="00AD1F49" w:rsidRDefault="003631DC" w:rsidP="00F81EB0">
      <w:pPr>
        <w:pStyle w:val="ListParagraph"/>
        <w:numPr>
          <w:ilvl w:val="0"/>
          <w:numId w:val="10"/>
        </w:numPr>
        <w:rPr>
          <w:rFonts w:ascii="Arial" w:hAnsi="Arial" w:cs="Arial"/>
          <w:sz w:val="24"/>
          <w:szCs w:val="24"/>
        </w:rPr>
      </w:pPr>
      <w:r>
        <w:rPr>
          <w:rFonts w:ascii="Arial" w:hAnsi="Arial" w:cs="Arial"/>
          <w:sz w:val="24"/>
          <w:szCs w:val="24"/>
        </w:rPr>
        <w:t>A</w:t>
      </w:r>
      <w:r w:rsidR="00AD1F49" w:rsidRPr="00AD1F49">
        <w:rPr>
          <w:rFonts w:ascii="Arial" w:hAnsi="Arial" w:cs="Arial"/>
          <w:sz w:val="24"/>
          <w:szCs w:val="24"/>
        </w:rPr>
        <w:t>ttend consultation event</w:t>
      </w:r>
      <w:r w:rsidR="007951F6">
        <w:rPr>
          <w:rFonts w:ascii="Arial" w:hAnsi="Arial" w:cs="Arial"/>
          <w:sz w:val="24"/>
          <w:szCs w:val="24"/>
        </w:rPr>
        <w:t>s</w:t>
      </w:r>
      <w:r w:rsidR="00AD1F49" w:rsidRPr="00AD1F49">
        <w:rPr>
          <w:rFonts w:ascii="Arial" w:hAnsi="Arial" w:cs="Arial"/>
          <w:sz w:val="24"/>
          <w:szCs w:val="24"/>
        </w:rPr>
        <w:t xml:space="preserve"> or public meetings</w:t>
      </w:r>
    </w:p>
    <w:p w:rsidR="00AD1F49" w:rsidRPr="00AD1F49" w:rsidRDefault="003631DC" w:rsidP="00F81EB0">
      <w:pPr>
        <w:pStyle w:val="ListParagraph"/>
        <w:numPr>
          <w:ilvl w:val="0"/>
          <w:numId w:val="10"/>
        </w:numPr>
        <w:rPr>
          <w:rFonts w:ascii="Arial" w:hAnsi="Arial" w:cs="Arial"/>
          <w:sz w:val="24"/>
          <w:szCs w:val="24"/>
        </w:rPr>
      </w:pPr>
      <w:r>
        <w:rPr>
          <w:rFonts w:ascii="Arial" w:hAnsi="Arial" w:cs="Arial"/>
          <w:sz w:val="24"/>
          <w:szCs w:val="24"/>
        </w:rPr>
        <w:t>C</w:t>
      </w:r>
      <w:r w:rsidR="00AD1F49" w:rsidRPr="00AD1F49">
        <w:rPr>
          <w:rFonts w:ascii="Arial" w:hAnsi="Arial" w:cs="Arial"/>
          <w:sz w:val="24"/>
          <w:szCs w:val="24"/>
        </w:rPr>
        <w:t xml:space="preserve">ontact </w:t>
      </w:r>
      <w:r w:rsidR="007951F6">
        <w:rPr>
          <w:rFonts w:ascii="Arial" w:hAnsi="Arial" w:cs="Arial"/>
          <w:sz w:val="24"/>
          <w:szCs w:val="24"/>
        </w:rPr>
        <w:t>C</w:t>
      </w:r>
      <w:r w:rsidR="00AD1F49" w:rsidRPr="00AD1F49">
        <w:rPr>
          <w:rFonts w:ascii="Arial" w:hAnsi="Arial" w:cs="Arial"/>
          <w:sz w:val="24"/>
          <w:szCs w:val="24"/>
        </w:rPr>
        <w:t>ounsellors directly;</w:t>
      </w:r>
    </w:p>
    <w:p w:rsidR="00AD1F49" w:rsidRDefault="003631DC" w:rsidP="00F81EB0">
      <w:pPr>
        <w:pStyle w:val="ListParagraph"/>
        <w:numPr>
          <w:ilvl w:val="0"/>
          <w:numId w:val="10"/>
        </w:numPr>
        <w:rPr>
          <w:rFonts w:ascii="Arial" w:hAnsi="Arial" w:cs="Arial"/>
          <w:sz w:val="24"/>
          <w:szCs w:val="24"/>
        </w:rPr>
      </w:pPr>
      <w:r>
        <w:rPr>
          <w:rFonts w:ascii="Arial" w:hAnsi="Arial" w:cs="Arial"/>
          <w:sz w:val="24"/>
          <w:szCs w:val="24"/>
        </w:rPr>
        <w:t>U</w:t>
      </w:r>
      <w:r w:rsidR="00AD1F49" w:rsidRPr="00AD1F49">
        <w:rPr>
          <w:rFonts w:ascii="Arial" w:hAnsi="Arial" w:cs="Arial"/>
          <w:sz w:val="24"/>
          <w:szCs w:val="24"/>
        </w:rPr>
        <w:t>se our complaints and feedback procedure;</w:t>
      </w:r>
    </w:p>
    <w:p w:rsidR="00AD1F49" w:rsidRPr="00AD1F49" w:rsidRDefault="003631DC" w:rsidP="00F81EB0">
      <w:pPr>
        <w:pStyle w:val="ListParagraph"/>
        <w:numPr>
          <w:ilvl w:val="0"/>
          <w:numId w:val="10"/>
        </w:numPr>
        <w:rPr>
          <w:rFonts w:ascii="Arial" w:hAnsi="Arial" w:cs="Arial"/>
          <w:sz w:val="24"/>
          <w:szCs w:val="24"/>
        </w:rPr>
      </w:pPr>
      <w:r>
        <w:rPr>
          <w:rFonts w:ascii="Arial" w:hAnsi="Arial" w:cs="Arial"/>
          <w:sz w:val="24"/>
          <w:szCs w:val="24"/>
        </w:rPr>
        <w:t>C</w:t>
      </w:r>
      <w:r w:rsidR="00AD1F49">
        <w:rPr>
          <w:rFonts w:ascii="Arial" w:hAnsi="Arial" w:cs="Arial"/>
          <w:sz w:val="24"/>
          <w:szCs w:val="24"/>
        </w:rPr>
        <w:t>omplete a comments card.</w:t>
      </w:r>
    </w:p>
    <w:p w:rsidR="00AD1F49" w:rsidRDefault="00AD1F49" w:rsidP="00CA7AE5">
      <w:pPr>
        <w:rPr>
          <w:rFonts w:ascii="Arial" w:hAnsi="Arial" w:cs="Arial"/>
          <w:sz w:val="24"/>
          <w:szCs w:val="24"/>
        </w:rPr>
      </w:pPr>
      <w:r>
        <w:rPr>
          <w:rFonts w:ascii="Arial" w:hAnsi="Arial" w:cs="Arial"/>
          <w:sz w:val="24"/>
          <w:szCs w:val="24"/>
        </w:rPr>
        <w:t>Responding to the Customer</w:t>
      </w:r>
    </w:p>
    <w:p w:rsidR="001E0AD4" w:rsidRDefault="00AD1F49" w:rsidP="00CA7AE5">
      <w:pPr>
        <w:rPr>
          <w:rFonts w:ascii="Arial" w:hAnsi="Arial" w:cs="Arial"/>
          <w:sz w:val="24"/>
          <w:szCs w:val="24"/>
        </w:rPr>
      </w:pPr>
      <w:r>
        <w:rPr>
          <w:rFonts w:ascii="Arial" w:hAnsi="Arial" w:cs="Arial"/>
          <w:sz w:val="24"/>
          <w:szCs w:val="24"/>
        </w:rPr>
        <w:t xml:space="preserve">It is essential that we listen to, recognise and respond to customer suggestions, comments and feedback and </w:t>
      </w:r>
      <w:proofErr w:type="gramStart"/>
      <w:r>
        <w:rPr>
          <w:rFonts w:ascii="Arial" w:hAnsi="Arial" w:cs="Arial"/>
          <w:sz w:val="24"/>
          <w:szCs w:val="24"/>
        </w:rPr>
        <w:t>that</w:t>
      </w:r>
      <w:proofErr w:type="gramEnd"/>
      <w:r>
        <w:rPr>
          <w:rFonts w:ascii="Arial" w:hAnsi="Arial" w:cs="Arial"/>
          <w:sz w:val="24"/>
          <w:szCs w:val="24"/>
        </w:rPr>
        <w:t xml:space="preserve"> we analyse satisfaction levels </w:t>
      </w:r>
      <w:r w:rsidR="007951F6">
        <w:rPr>
          <w:rFonts w:ascii="Arial" w:hAnsi="Arial" w:cs="Arial"/>
          <w:sz w:val="24"/>
          <w:szCs w:val="24"/>
        </w:rPr>
        <w:t>resulting in</w:t>
      </w:r>
      <w:r>
        <w:rPr>
          <w:rFonts w:ascii="Arial" w:hAnsi="Arial" w:cs="Arial"/>
          <w:sz w:val="24"/>
          <w:szCs w:val="24"/>
        </w:rPr>
        <w:t xml:space="preserve"> an improved service.</w:t>
      </w:r>
    </w:p>
    <w:p w:rsidR="00AD1F49" w:rsidRDefault="001E0AD4" w:rsidP="00CA7AE5">
      <w:pPr>
        <w:rPr>
          <w:rFonts w:ascii="Arial" w:hAnsi="Arial" w:cs="Arial"/>
          <w:sz w:val="24"/>
          <w:szCs w:val="24"/>
        </w:rPr>
      </w:pPr>
      <w:r>
        <w:rPr>
          <w:rFonts w:ascii="Arial" w:hAnsi="Arial" w:cs="Arial"/>
          <w:sz w:val="24"/>
          <w:szCs w:val="24"/>
        </w:rPr>
        <w:t xml:space="preserve"> The Registration Service:</w:t>
      </w:r>
    </w:p>
    <w:p w:rsidR="00AD1F49" w:rsidRPr="00E46F18" w:rsidRDefault="003631DC" w:rsidP="00F81EB0">
      <w:pPr>
        <w:pStyle w:val="ListParagraph"/>
        <w:numPr>
          <w:ilvl w:val="0"/>
          <w:numId w:val="11"/>
        </w:numPr>
        <w:rPr>
          <w:rFonts w:ascii="Arial" w:hAnsi="Arial" w:cs="Arial"/>
          <w:sz w:val="24"/>
          <w:szCs w:val="24"/>
        </w:rPr>
      </w:pPr>
      <w:r>
        <w:rPr>
          <w:rFonts w:ascii="Arial" w:hAnsi="Arial" w:cs="Arial"/>
          <w:sz w:val="24"/>
          <w:szCs w:val="24"/>
        </w:rPr>
        <w:t>P</w:t>
      </w:r>
      <w:r w:rsidR="001E0AD4" w:rsidRPr="00E46F18">
        <w:rPr>
          <w:rFonts w:ascii="Arial" w:hAnsi="Arial" w:cs="Arial"/>
          <w:sz w:val="24"/>
          <w:szCs w:val="24"/>
        </w:rPr>
        <w:t>rovides</w:t>
      </w:r>
      <w:r w:rsidR="00C31F72" w:rsidRPr="00E46F18">
        <w:rPr>
          <w:rFonts w:ascii="Arial" w:hAnsi="Arial" w:cs="Arial"/>
          <w:sz w:val="24"/>
          <w:szCs w:val="24"/>
        </w:rPr>
        <w:t xml:space="preserve"> an immediate </w:t>
      </w:r>
      <w:r>
        <w:rPr>
          <w:rFonts w:ascii="Arial" w:hAnsi="Arial" w:cs="Arial"/>
          <w:sz w:val="24"/>
          <w:szCs w:val="24"/>
        </w:rPr>
        <w:t xml:space="preserve">acknowledgement </w:t>
      </w:r>
      <w:r w:rsidR="00C31F72" w:rsidRPr="00E46F18">
        <w:rPr>
          <w:rFonts w:ascii="Arial" w:hAnsi="Arial" w:cs="Arial"/>
          <w:sz w:val="24"/>
          <w:szCs w:val="24"/>
        </w:rPr>
        <w:t>to individual customer comments, suggestions and feedback within 24 hours</w:t>
      </w:r>
      <w:r w:rsidR="007951F6">
        <w:rPr>
          <w:rFonts w:ascii="Arial" w:hAnsi="Arial" w:cs="Arial"/>
          <w:sz w:val="24"/>
          <w:szCs w:val="24"/>
        </w:rPr>
        <w:t>, followed by</w:t>
      </w:r>
      <w:r w:rsidR="004A7997">
        <w:rPr>
          <w:rFonts w:ascii="Arial" w:hAnsi="Arial" w:cs="Arial"/>
          <w:sz w:val="24"/>
          <w:szCs w:val="24"/>
        </w:rPr>
        <w:t xml:space="preserve"> a full response </w:t>
      </w:r>
      <w:r w:rsidR="00C31F72" w:rsidRPr="00E46F18">
        <w:rPr>
          <w:rFonts w:ascii="Arial" w:hAnsi="Arial" w:cs="Arial"/>
          <w:sz w:val="24"/>
          <w:szCs w:val="24"/>
        </w:rPr>
        <w:t>;</w:t>
      </w:r>
    </w:p>
    <w:p w:rsidR="00C31F72" w:rsidRPr="00E46F18" w:rsidRDefault="003631DC" w:rsidP="00F81EB0">
      <w:pPr>
        <w:pStyle w:val="ListParagraph"/>
        <w:numPr>
          <w:ilvl w:val="0"/>
          <w:numId w:val="11"/>
        </w:numPr>
        <w:rPr>
          <w:rFonts w:ascii="Arial" w:hAnsi="Arial" w:cs="Arial"/>
          <w:sz w:val="24"/>
          <w:szCs w:val="24"/>
        </w:rPr>
      </w:pPr>
      <w:r>
        <w:rPr>
          <w:rFonts w:ascii="Arial" w:hAnsi="Arial" w:cs="Arial"/>
          <w:sz w:val="24"/>
          <w:szCs w:val="24"/>
        </w:rPr>
        <w:t>A</w:t>
      </w:r>
      <w:r w:rsidR="00C31F72" w:rsidRPr="00E46F18">
        <w:rPr>
          <w:rFonts w:ascii="Arial" w:hAnsi="Arial" w:cs="Arial"/>
          <w:sz w:val="24"/>
          <w:szCs w:val="24"/>
        </w:rPr>
        <w:t xml:space="preserve">re available to talk with customer directly if they wish to raise an issue </w:t>
      </w:r>
      <w:r w:rsidR="007951F6">
        <w:rPr>
          <w:rFonts w:ascii="Arial" w:hAnsi="Arial" w:cs="Arial"/>
          <w:sz w:val="24"/>
          <w:szCs w:val="24"/>
        </w:rPr>
        <w:t>or concern</w:t>
      </w:r>
      <w:r w:rsidR="00C31F72" w:rsidRPr="00E46F18">
        <w:rPr>
          <w:rFonts w:ascii="Arial" w:hAnsi="Arial" w:cs="Arial"/>
          <w:sz w:val="24"/>
          <w:szCs w:val="24"/>
        </w:rPr>
        <w:t>;</w:t>
      </w:r>
    </w:p>
    <w:p w:rsidR="00C31F72" w:rsidRPr="00E46F18" w:rsidRDefault="003631DC" w:rsidP="00F81EB0">
      <w:pPr>
        <w:pStyle w:val="ListParagraph"/>
        <w:numPr>
          <w:ilvl w:val="0"/>
          <w:numId w:val="11"/>
        </w:numPr>
        <w:rPr>
          <w:rFonts w:ascii="Arial" w:hAnsi="Arial" w:cs="Arial"/>
          <w:sz w:val="24"/>
          <w:szCs w:val="24"/>
        </w:rPr>
      </w:pPr>
      <w:r>
        <w:rPr>
          <w:rFonts w:ascii="Arial" w:hAnsi="Arial" w:cs="Arial"/>
          <w:sz w:val="24"/>
          <w:szCs w:val="24"/>
        </w:rPr>
        <w:t>A</w:t>
      </w:r>
      <w:r w:rsidR="00C31F72" w:rsidRPr="00E46F18">
        <w:rPr>
          <w:rFonts w:ascii="Arial" w:hAnsi="Arial" w:cs="Arial"/>
          <w:sz w:val="24"/>
          <w:szCs w:val="24"/>
        </w:rPr>
        <w:t>cknowledge</w:t>
      </w:r>
      <w:r w:rsidR="001E0AD4" w:rsidRPr="00E46F18">
        <w:rPr>
          <w:rFonts w:ascii="Arial" w:hAnsi="Arial" w:cs="Arial"/>
          <w:sz w:val="24"/>
          <w:szCs w:val="24"/>
        </w:rPr>
        <w:t>s</w:t>
      </w:r>
      <w:r w:rsidR="00C31F72" w:rsidRPr="00E46F18">
        <w:rPr>
          <w:rFonts w:ascii="Arial" w:hAnsi="Arial" w:cs="Arial"/>
          <w:sz w:val="24"/>
          <w:szCs w:val="24"/>
        </w:rPr>
        <w:t xml:space="preserve"> and celebrate</w:t>
      </w:r>
      <w:r w:rsidR="001E0AD4" w:rsidRPr="00E46F18">
        <w:rPr>
          <w:rFonts w:ascii="Arial" w:hAnsi="Arial" w:cs="Arial"/>
          <w:sz w:val="24"/>
          <w:szCs w:val="24"/>
        </w:rPr>
        <w:t>s</w:t>
      </w:r>
      <w:r w:rsidR="00C31F72" w:rsidRPr="00E46F18">
        <w:rPr>
          <w:rFonts w:ascii="Arial" w:hAnsi="Arial" w:cs="Arial"/>
          <w:sz w:val="24"/>
          <w:szCs w:val="24"/>
        </w:rPr>
        <w:t xml:space="preserve"> compliments and thank yous at </w:t>
      </w:r>
      <w:r w:rsidR="007951F6">
        <w:rPr>
          <w:rFonts w:ascii="Arial" w:hAnsi="Arial" w:cs="Arial"/>
          <w:sz w:val="24"/>
          <w:szCs w:val="24"/>
        </w:rPr>
        <w:t>both</w:t>
      </w:r>
      <w:r w:rsidR="00C31F72" w:rsidRPr="00E46F18">
        <w:rPr>
          <w:rFonts w:ascii="Arial" w:hAnsi="Arial" w:cs="Arial"/>
          <w:sz w:val="24"/>
          <w:szCs w:val="24"/>
        </w:rPr>
        <w:t xml:space="preserve"> service and corporate level;</w:t>
      </w:r>
    </w:p>
    <w:p w:rsidR="004A7997" w:rsidRDefault="003631DC" w:rsidP="00F81EB0">
      <w:pPr>
        <w:pStyle w:val="ListParagraph"/>
        <w:numPr>
          <w:ilvl w:val="0"/>
          <w:numId w:val="11"/>
        </w:numPr>
        <w:rPr>
          <w:rFonts w:ascii="Arial" w:hAnsi="Arial" w:cs="Arial"/>
          <w:sz w:val="24"/>
          <w:szCs w:val="24"/>
        </w:rPr>
      </w:pPr>
      <w:r>
        <w:rPr>
          <w:rFonts w:ascii="Arial" w:hAnsi="Arial" w:cs="Arial"/>
          <w:sz w:val="24"/>
          <w:szCs w:val="24"/>
        </w:rPr>
        <w:t>R</w:t>
      </w:r>
      <w:r w:rsidR="004A7997">
        <w:rPr>
          <w:rFonts w:ascii="Arial" w:hAnsi="Arial" w:cs="Arial"/>
          <w:sz w:val="24"/>
          <w:szCs w:val="24"/>
        </w:rPr>
        <w:t xml:space="preserve">eviews and analyses trends in </w:t>
      </w:r>
      <w:r w:rsidR="00C31F72" w:rsidRPr="00E46F18">
        <w:rPr>
          <w:rFonts w:ascii="Arial" w:hAnsi="Arial" w:cs="Arial"/>
          <w:sz w:val="24"/>
          <w:szCs w:val="24"/>
        </w:rPr>
        <w:t xml:space="preserve"> customer feedback </w:t>
      </w:r>
      <w:r w:rsidR="004A7997">
        <w:rPr>
          <w:rFonts w:ascii="Arial" w:hAnsi="Arial" w:cs="Arial"/>
          <w:sz w:val="24"/>
          <w:szCs w:val="24"/>
        </w:rPr>
        <w:t xml:space="preserve">for use </w:t>
      </w:r>
      <w:r w:rsidR="00C31F72" w:rsidRPr="00E46F18">
        <w:rPr>
          <w:rFonts w:ascii="Arial" w:hAnsi="Arial" w:cs="Arial"/>
          <w:sz w:val="24"/>
          <w:szCs w:val="24"/>
        </w:rPr>
        <w:t>when planning changes to the service delivery</w:t>
      </w:r>
      <w:r w:rsidR="004A7997">
        <w:rPr>
          <w:rFonts w:ascii="Arial" w:hAnsi="Arial" w:cs="Arial"/>
          <w:sz w:val="24"/>
          <w:szCs w:val="24"/>
        </w:rPr>
        <w:t>;</w:t>
      </w:r>
    </w:p>
    <w:p w:rsidR="00C31F72" w:rsidRPr="00E46F18" w:rsidRDefault="003631DC" w:rsidP="00F81EB0">
      <w:pPr>
        <w:pStyle w:val="ListParagraph"/>
        <w:numPr>
          <w:ilvl w:val="0"/>
          <w:numId w:val="11"/>
        </w:numPr>
        <w:rPr>
          <w:rFonts w:ascii="Arial" w:hAnsi="Arial" w:cs="Arial"/>
          <w:sz w:val="24"/>
          <w:szCs w:val="24"/>
        </w:rPr>
      </w:pPr>
      <w:r>
        <w:rPr>
          <w:rFonts w:ascii="Arial" w:hAnsi="Arial" w:cs="Arial"/>
          <w:sz w:val="24"/>
          <w:szCs w:val="24"/>
        </w:rPr>
        <w:t>I</w:t>
      </w:r>
      <w:r w:rsidR="004A7997">
        <w:rPr>
          <w:rFonts w:ascii="Arial" w:hAnsi="Arial" w:cs="Arial"/>
          <w:sz w:val="24"/>
          <w:szCs w:val="24"/>
        </w:rPr>
        <w:t xml:space="preserve">s </w:t>
      </w:r>
      <w:r w:rsidR="00C31F72" w:rsidRPr="00E46F18">
        <w:rPr>
          <w:rFonts w:ascii="Arial" w:hAnsi="Arial" w:cs="Arial"/>
          <w:sz w:val="24"/>
          <w:szCs w:val="24"/>
        </w:rPr>
        <w:t xml:space="preserve"> responsive to customer demand both in times of increased demand and in customer choice of service access location;</w:t>
      </w:r>
    </w:p>
    <w:p w:rsidR="001E0AD4" w:rsidRPr="00E46F18" w:rsidRDefault="003631DC" w:rsidP="00F81EB0">
      <w:pPr>
        <w:pStyle w:val="ListParagraph"/>
        <w:numPr>
          <w:ilvl w:val="0"/>
          <w:numId w:val="11"/>
        </w:numPr>
        <w:rPr>
          <w:rFonts w:ascii="Arial" w:hAnsi="Arial" w:cs="Arial"/>
          <w:sz w:val="24"/>
          <w:szCs w:val="24"/>
        </w:rPr>
      </w:pPr>
      <w:r>
        <w:rPr>
          <w:rFonts w:ascii="Arial" w:hAnsi="Arial" w:cs="Arial"/>
          <w:sz w:val="24"/>
          <w:szCs w:val="24"/>
        </w:rPr>
        <w:t>A</w:t>
      </w:r>
      <w:r w:rsidR="001E0AD4" w:rsidRPr="00E46F18">
        <w:rPr>
          <w:rFonts w:ascii="Arial" w:hAnsi="Arial" w:cs="Arial"/>
          <w:sz w:val="24"/>
          <w:szCs w:val="24"/>
        </w:rPr>
        <w:t>ssess</w:t>
      </w:r>
      <w:r w:rsidR="004A7997">
        <w:rPr>
          <w:rFonts w:ascii="Arial" w:hAnsi="Arial" w:cs="Arial"/>
          <w:sz w:val="24"/>
          <w:szCs w:val="24"/>
        </w:rPr>
        <w:t>es</w:t>
      </w:r>
      <w:r w:rsidR="001E0AD4" w:rsidRPr="00E46F18">
        <w:rPr>
          <w:rFonts w:ascii="Arial" w:hAnsi="Arial" w:cs="Arial"/>
          <w:sz w:val="24"/>
          <w:szCs w:val="24"/>
        </w:rPr>
        <w:t xml:space="preserve"> and records customer satisfaction within the customer service directorate policy</w:t>
      </w:r>
      <w:r w:rsidR="004A7997">
        <w:rPr>
          <w:rFonts w:ascii="Arial" w:hAnsi="Arial" w:cs="Arial"/>
          <w:sz w:val="24"/>
          <w:szCs w:val="24"/>
        </w:rPr>
        <w:t xml:space="preserve"> using the ‘Five Drivers of Satisfaction’ model</w:t>
      </w:r>
      <w:r w:rsidR="001E0AD4" w:rsidRPr="00E46F18">
        <w:rPr>
          <w:rFonts w:ascii="Arial" w:hAnsi="Arial" w:cs="Arial"/>
          <w:sz w:val="24"/>
          <w:szCs w:val="24"/>
        </w:rPr>
        <w:t>;</w:t>
      </w:r>
    </w:p>
    <w:p w:rsidR="00C31F72" w:rsidRPr="00E46F18" w:rsidRDefault="003631DC" w:rsidP="00F81EB0">
      <w:pPr>
        <w:pStyle w:val="ListParagraph"/>
        <w:numPr>
          <w:ilvl w:val="0"/>
          <w:numId w:val="11"/>
        </w:numPr>
        <w:rPr>
          <w:rFonts w:ascii="Arial" w:hAnsi="Arial" w:cs="Arial"/>
          <w:sz w:val="24"/>
          <w:szCs w:val="24"/>
        </w:rPr>
      </w:pPr>
      <w:r>
        <w:rPr>
          <w:rFonts w:ascii="Arial" w:hAnsi="Arial" w:cs="Arial"/>
          <w:sz w:val="24"/>
          <w:szCs w:val="24"/>
        </w:rPr>
        <w:t>D</w:t>
      </w:r>
      <w:r w:rsidR="00C31F72" w:rsidRPr="00E46F18">
        <w:rPr>
          <w:rFonts w:ascii="Arial" w:hAnsi="Arial" w:cs="Arial"/>
          <w:sz w:val="24"/>
          <w:szCs w:val="24"/>
        </w:rPr>
        <w:t>evelop</w:t>
      </w:r>
      <w:r w:rsidR="001E0AD4" w:rsidRPr="00E46F18">
        <w:rPr>
          <w:rFonts w:ascii="Arial" w:hAnsi="Arial" w:cs="Arial"/>
          <w:sz w:val="24"/>
          <w:szCs w:val="24"/>
        </w:rPr>
        <w:t>s</w:t>
      </w:r>
      <w:r w:rsidR="00C31F72" w:rsidRPr="00E46F18">
        <w:rPr>
          <w:rFonts w:ascii="Arial" w:hAnsi="Arial" w:cs="Arial"/>
          <w:sz w:val="24"/>
          <w:szCs w:val="24"/>
        </w:rPr>
        <w:t xml:space="preserve"> </w:t>
      </w:r>
      <w:r w:rsidR="001E0AD4" w:rsidRPr="00E46F18">
        <w:rPr>
          <w:rFonts w:ascii="Arial" w:hAnsi="Arial" w:cs="Arial"/>
          <w:sz w:val="24"/>
          <w:szCs w:val="24"/>
        </w:rPr>
        <w:t xml:space="preserve">staff </w:t>
      </w:r>
      <w:r w:rsidR="00C31F72" w:rsidRPr="00E46F18">
        <w:rPr>
          <w:rFonts w:ascii="Arial" w:hAnsi="Arial" w:cs="Arial"/>
          <w:sz w:val="24"/>
          <w:szCs w:val="24"/>
        </w:rPr>
        <w:t xml:space="preserve">training and </w:t>
      </w:r>
      <w:r w:rsidR="004A7997">
        <w:rPr>
          <w:rFonts w:ascii="Arial" w:hAnsi="Arial" w:cs="Arial"/>
          <w:sz w:val="24"/>
          <w:szCs w:val="24"/>
        </w:rPr>
        <w:t xml:space="preserve">development </w:t>
      </w:r>
      <w:r w:rsidR="00C31F72" w:rsidRPr="00E46F18">
        <w:rPr>
          <w:rFonts w:ascii="Arial" w:hAnsi="Arial" w:cs="Arial"/>
          <w:sz w:val="24"/>
          <w:szCs w:val="24"/>
        </w:rPr>
        <w:t>work</w:t>
      </w:r>
      <w:r w:rsidR="007951F6">
        <w:rPr>
          <w:rFonts w:ascii="Arial" w:hAnsi="Arial" w:cs="Arial"/>
          <w:sz w:val="24"/>
          <w:szCs w:val="24"/>
        </w:rPr>
        <w:t>shops that are customer focus</w:t>
      </w:r>
      <w:r w:rsidR="00C31F72" w:rsidRPr="00E46F18">
        <w:rPr>
          <w:rFonts w:ascii="Arial" w:hAnsi="Arial" w:cs="Arial"/>
          <w:sz w:val="24"/>
          <w:szCs w:val="24"/>
        </w:rPr>
        <w:t xml:space="preserve"> led;</w:t>
      </w:r>
    </w:p>
    <w:p w:rsidR="00C31F72" w:rsidRPr="00E46F18" w:rsidRDefault="003631DC" w:rsidP="00F81EB0">
      <w:pPr>
        <w:pStyle w:val="ListParagraph"/>
        <w:numPr>
          <w:ilvl w:val="0"/>
          <w:numId w:val="11"/>
        </w:numPr>
        <w:rPr>
          <w:rFonts w:ascii="Arial" w:hAnsi="Arial" w:cs="Arial"/>
          <w:sz w:val="24"/>
          <w:szCs w:val="24"/>
        </w:rPr>
      </w:pPr>
      <w:r>
        <w:rPr>
          <w:rFonts w:ascii="Arial" w:hAnsi="Arial" w:cs="Arial"/>
          <w:sz w:val="24"/>
          <w:szCs w:val="24"/>
        </w:rPr>
        <w:t>P</w:t>
      </w:r>
      <w:r w:rsidR="001E0AD4" w:rsidRPr="00E46F18">
        <w:rPr>
          <w:rFonts w:ascii="Arial" w:hAnsi="Arial" w:cs="Arial"/>
          <w:sz w:val="24"/>
          <w:szCs w:val="24"/>
        </w:rPr>
        <w:t>rovides</w:t>
      </w:r>
      <w:r w:rsidR="00C31F72" w:rsidRPr="00E46F18">
        <w:rPr>
          <w:rFonts w:ascii="Arial" w:hAnsi="Arial" w:cs="Arial"/>
          <w:sz w:val="24"/>
          <w:szCs w:val="24"/>
        </w:rPr>
        <w:t xml:space="preserve"> customer service course</w:t>
      </w:r>
      <w:r w:rsidR="001E0AD4" w:rsidRPr="00E46F18">
        <w:rPr>
          <w:rFonts w:ascii="Arial" w:hAnsi="Arial" w:cs="Arial"/>
          <w:sz w:val="24"/>
          <w:szCs w:val="24"/>
        </w:rPr>
        <w:t>s for staff to attend</w:t>
      </w:r>
      <w:r w:rsidR="007951F6">
        <w:rPr>
          <w:rFonts w:ascii="Arial" w:hAnsi="Arial" w:cs="Arial"/>
          <w:sz w:val="24"/>
          <w:szCs w:val="24"/>
        </w:rPr>
        <w:t xml:space="preserve"> and</w:t>
      </w:r>
      <w:r w:rsidR="00C31F72" w:rsidRPr="00E46F18">
        <w:rPr>
          <w:rFonts w:ascii="Arial" w:hAnsi="Arial" w:cs="Arial"/>
          <w:sz w:val="24"/>
          <w:szCs w:val="24"/>
        </w:rPr>
        <w:t xml:space="preserve"> provide staff briefing sessions and one-to-one training as appropriate;</w:t>
      </w:r>
    </w:p>
    <w:p w:rsidR="00C31F72" w:rsidRPr="00E46F18" w:rsidRDefault="003631DC" w:rsidP="00F81EB0">
      <w:pPr>
        <w:pStyle w:val="ListParagraph"/>
        <w:numPr>
          <w:ilvl w:val="0"/>
          <w:numId w:val="11"/>
        </w:numPr>
        <w:rPr>
          <w:rFonts w:ascii="Arial" w:hAnsi="Arial" w:cs="Arial"/>
          <w:sz w:val="24"/>
          <w:szCs w:val="24"/>
        </w:rPr>
      </w:pPr>
      <w:r>
        <w:rPr>
          <w:rFonts w:ascii="Arial" w:hAnsi="Arial" w:cs="Arial"/>
          <w:sz w:val="24"/>
          <w:szCs w:val="24"/>
        </w:rPr>
        <w:t>E</w:t>
      </w:r>
      <w:r w:rsidR="00C31F72" w:rsidRPr="00E46F18">
        <w:rPr>
          <w:rFonts w:ascii="Arial" w:hAnsi="Arial" w:cs="Arial"/>
          <w:sz w:val="24"/>
          <w:szCs w:val="24"/>
        </w:rPr>
        <w:t>ncourage</w:t>
      </w:r>
      <w:r w:rsidR="001E0AD4" w:rsidRPr="00E46F18">
        <w:rPr>
          <w:rFonts w:ascii="Arial" w:hAnsi="Arial" w:cs="Arial"/>
          <w:sz w:val="24"/>
          <w:szCs w:val="24"/>
        </w:rPr>
        <w:t>s</w:t>
      </w:r>
      <w:r w:rsidR="00C31F72" w:rsidRPr="00E46F18">
        <w:rPr>
          <w:rFonts w:ascii="Arial" w:hAnsi="Arial" w:cs="Arial"/>
          <w:sz w:val="24"/>
          <w:szCs w:val="24"/>
        </w:rPr>
        <w:t xml:space="preserve"> and celebrate</w:t>
      </w:r>
      <w:r w:rsidR="001E0AD4" w:rsidRPr="00E46F18">
        <w:rPr>
          <w:rFonts w:ascii="Arial" w:hAnsi="Arial" w:cs="Arial"/>
          <w:sz w:val="24"/>
          <w:szCs w:val="24"/>
        </w:rPr>
        <w:t>s</w:t>
      </w:r>
      <w:r w:rsidR="00C31F72" w:rsidRPr="00E46F18">
        <w:rPr>
          <w:rFonts w:ascii="Arial" w:hAnsi="Arial" w:cs="Arial"/>
          <w:sz w:val="24"/>
          <w:szCs w:val="24"/>
        </w:rPr>
        <w:t xml:space="preserve"> customer service excellence</w:t>
      </w:r>
      <w:r w:rsidR="001E0AD4" w:rsidRPr="00E46F18">
        <w:rPr>
          <w:rFonts w:ascii="Arial" w:hAnsi="Arial" w:cs="Arial"/>
          <w:sz w:val="24"/>
          <w:szCs w:val="24"/>
        </w:rPr>
        <w:t>.</w:t>
      </w:r>
    </w:p>
    <w:p w:rsidR="00AD1F49" w:rsidRDefault="00AD1F49" w:rsidP="00CA7AE5">
      <w:pPr>
        <w:rPr>
          <w:rFonts w:ascii="Arial" w:hAnsi="Arial" w:cs="Arial"/>
          <w:sz w:val="24"/>
          <w:szCs w:val="24"/>
        </w:rPr>
      </w:pPr>
    </w:p>
    <w:p w:rsidR="00F81EB0" w:rsidRDefault="0022478C" w:rsidP="00CA7AE5">
      <w:pPr>
        <w:rPr>
          <w:rFonts w:ascii="Arial" w:hAnsi="Arial" w:cs="Arial"/>
          <w:sz w:val="24"/>
          <w:szCs w:val="24"/>
        </w:rPr>
      </w:pPr>
      <w:r>
        <w:rPr>
          <w:rFonts w:ascii="Arial" w:hAnsi="Arial" w:cs="Arial"/>
          <w:sz w:val="24"/>
          <w:szCs w:val="24"/>
        </w:rPr>
        <w:t xml:space="preserve">5. </w:t>
      </w:r>
      <w:r w:rsidR="00F81EB0">
        <w:rPr>
          <w:rFonts w:ascii="Arial" w:hAnsi="Arial" w:cs="Arial"/>
          <w:sz w:val="24"/>
          <w:szCs w:val="24"/>
        </w:rPr>
        <w:t>Service Accessibility</w:t>
      </w:r>
    </w:p>
    <w:p w:rsidR="0022478C" w:rsidRDefault="00F81EB0" w:rsidP="00CA7AE5">
      <w:pPr>
        <w:rPr>
          <w:rFonts w:ascii="Arial" w:hAnsi="Arial" w:cs="Arial"/>
          <w:sz w:val="24"/>
          <w:szCs w:val="24"/>
        </w:rPr>
      </w:pPr>
      <w:r>
        <w:rPr>
          <w:rFonts w:ascii="Arial" w:hAnsi="Arial" w:cs="Arial"/>
          <w:sz w:val="24"/>
          <w:szCs w:val="24"/>
        </w:rPr>
        <w:t xml:space="preserve">The Bath and North East Somerset </w:t>
      </w:r>
      <w:r w:rsidR="007951F6">
        <w:rPr>
          <w:rFonts w:ascii="Arial" w:hAnsi="Arial" w:cs="Arial"/>
          <w:sz w:val="24"/>
          <w:szCs w:val="24"/>
        </w:rPr>
        <w:t xml:space="preserve">Registration Service </w:t>
      </w:r>
      <w:r>
        <w:rPr>
          <w:rFonts w:ascii="Arial" w:hAnsi="Arial" w:cs="Arial"/>
          <w:sz w:val="24"/>
          <w:szCs w:val="24"/>
        </w:rPr>
        <w:t xml:space="preserve">meets or exceeds the statutory requirements placed </w:t>
      </w:r>
      <w:r w:rsidR="007951F6">
        <w:rPr>
          <w:rFonts w:ascii="Arial" w:hAnsi="Arial" w:cs="Arial"/>
          <w:sz w:val="24"/>
          <w:szCs w:val="24"/>
        </w:rPr>
        <w:t>up</w:t>
      </w:r>
      <w:r>
        <w:rPr>
          <w:rFonts w:ascii="Arial" w:hAnsi="Arial" w:cs="Arial"/>
          <w:sz w:val="24"/>
          <w:szCs w:val="24"/>
        </w:rPr>
        <w:t xml:space="preserve">on it. In 2016 the Service completed a thorough review of its service provision when all aspects of customer delivery were reviewed </w:t>
      </w:r>
      <w:r w:rsidR="007951F6">
        <w:rPr>
          <w:rFonts w:ascii="Arial" w:hAnsi="Arial" w:cs="Arial"/>
          <w:sz w:val="24"/>
          <w:szCs w:val="24"/>
        </w:rPr>
        <w:t>following</w:t>
      </w:r>
      <w:r>
        <w:rPr>
          <w:rFonts w:ascii="Arial" w:hAnsi="Arial" w:cs="Arial"/>
          <w:sz w:val="24"/>
          <w:szCs w:val="24"/>
        </w:rPr>
        <w:t xml:space="preserve"> consultation and customer input. </w:t>
      </w:r>
    </w:p>
    <w:p w:rsidR="0022478C" w:rsidRPr="0022478C" w:rsidRDefault="00F81EB0" w:rsidP="0022478C">
      <w:pPr>
        <w:pStyle w:val="ListParagraph"/>
        <w:numPr>
          <w:ilvl w:val="0"/>
          <w:numId w:val="12"/>
        </w:numPr>
        <w:rPr>
          <w:rFonts w:ascii="Arial" w:hAnsi="Arial" w:cs="Arial"/>
          <w:sz w:val="24"/>
          <w:szCs w:val="24"/>
        </w:rPr>
      </w:pPr>
      <w:r w:rsidRPr="0022478C">
        <w:rPr>
          <w:rFonts w:ascii="Arial" w:hAnsi="Arial" w:cs="Arial"/>
          <w:sz w:val="24"/>
          <w:szCs w:val="24"/>
        </w:rPr>
        <w:t>The delivery of the Service and the appointment accessibility is monitored and evaluated to ensure the need</w:t>
      </w:r>
      <w:r w:rsidR="00853373" w:rsidRPr="0022478C">
        <w:rPr>
          <w:rFonts w:ascii="Arial" w:hAnsi="Arial" w:cs="Arial"/>
          <w:sz w:val="24"/>
          <w:szCs w:val="24"/>
        </w:rPr>
        <w:t>s of the customer are</w:t>
      </w:r>
      <w:r w:rsidRPr="0022478C">
        <w:rPr>
          <w:rFonts w:ascii="Arial" w:hAnsi="Arial" w:cs="Arial"/>
          <w:sz w:val="24"/>
          <w:szCs w:val="24"/>
        </w:rPr>
        <w:t xml:space="preserve"> met. </w:t>
      </w:r>
    </w:p>
    <w:p w:rsidR="0022478C" w:rsidRPr="0022478C" w:rsidRDefault="007951F6" w:rsidP="0022478C">
      <w:pPr>
        <w:pStyle w:val="ListParagraph"/>
        <w:numPr>
          <w:ilvl w:val="0"/>
          <w:numId w:val="12"/>
        </w:numPr>
        <w:rPr>
          <w:rFonts w:ascii="Arial" w:hAnsi="Arial" w:cs="Arial"/>
          <w:sz w:val="24"/>
          <w:szCs w:val="24"/>
        </w:rPr>
      </w:pPr>
      <w:r>
        <w:rPr>
          <w:rFonts w:ascii="Arial" w:hAnsi="Arial" w:cs="Arial"/>
          <w:sz w:val="24"/>
          <w:szCs w:val="24"/>
        </w:rPr>
        <w:t>The Service is</w:t>
      </w:r>
      <w:r w:rsidR="00F81EB0" w:rsidRPr="0022478C">
        <w:rPr>
          <w:rFonts w:ascii="Arial" w:hAnsi="Arial" w:cs="Arial"/>
          <w:sz w:val="24"/>
          <w:szCs w:val="24"/>
        </w:rPr>
        <w:t xml:space="preserve"> developing online systems to provide wider access, and we work with the Council front line service of Co</w:t>
      </w:r>
      <w:r w:rsidR="00853373" w:rsidRPr="0022478C">
        <w:rPr>
          <w:rFonts w:ascii="Arial" w:hAnsi="Arial" w:cs="Arial"/>
          <w:sz w:val="24"/>
          <w:szCs w:val="24"/>
        </w:rPr>
        <w:t xml:space="preserve">uncil Connect to increased telephone access to the customer. </w:t>
      </w:r>
    </w:p>
    <w:p w:rsidR="00F81EB0" w:rsidRPr="0022478C" w:rsidRDefault="007951F6" w:rsidP="0022478C">
      <w:pPr>
        <w:pStyle w:val="ListParagraph"/>
        <w:numPr>
          <w:ilvl w:val="0"/>
          <w:numId w:val="12"/>
        </w:numPr>
        <w:rPr>
          <w:rFonts w:ascii="Arial" w:hAnsi="Arial" w:cs="Arial"/>
          <w:sz w:val="24"/>
          <w:szCs w:val="24"/>
        </w:rPr>
      </w:pPr>
      <w:r>
        <w:rPr>
          <w:rFonts w:ascii="Arial" w:hAnsi="Arial" w:cs="Arial"/>
          <w:sz w:val="24"/>
          <w:szCs w:val="24"/>
        </w:rPr>
        <w:t>A</w:t>
      </w:r>
      <w:r w:rsidR="00853373" w:rsidRPr="0022478C">
        <w:rPr>
          <w:rFonts w:ascii="Arial" w:hAnsi="Arial" w:cs="Arial"/>
          <w:sz w:val="24"/>
          <w:szCs w:val="24"/>
        </w:rPr>
        <w:t xml:space="preserve"> ceremonies brochure in 2017 </w:t>
      </w:r>
      <w:r>
        <w:rPr>
          <w:rFonts w:ascii="Arial" w:hAnsi="Arial" w:cs="Arial"/>
          <w:sz w:val="24"/>
          <w:szCs w:val="24"/>
        </w:rPr>
        <w:t>allows</w:t>
      </w:r>
      <w:r w:rsidR="00853373" w:rsidRPr="0022478C">
        <w:rPr>
          <w:rFonts w:ascii="Arial" w:hAnsi="Arial" w:cs="Arial"/>
          <w:sz w:val="24"/>
          <w:szCs w:val="24"/>
        </w:rPr>
        <w:t xml:space="preserve"> customers to </w:t>
      </w:r>
      <w:r>
        <w:rPr>
          <w:rFonts w:ascii="Arial" w:hAnsi="Arial" w:cs="Arial"/>
          <w:sz w:val="24"/>
          <w:szCs w:val="24"/>
        </w:rPr>
        <w:t>understand</w:t>
      </w:r>
      <w:r w:rsidR="00853373" w:rsidRPr="0022478C">
        <w:rPr>
          <w:rFonts w:ascii="Arial" w:hAnsi="Arial" w:cs="Arial"/>
          <w:sz w:val="24"/>
          <w:szCs w:val="24"/>
        </w:rPr>
        <w:t xml:space="preserve"> the range of ceremonies available and to provide further access to information.</w:t>
      </w:r>
    </w:p>
    <w:p w:rsidR="0022478C" w:rsidRPr="0022478C" w:rsidRDefault="0022478C" w:rsidP="0022478C">
      <w:pPr>
        <w:pStyle w:val="ListParagraph"/>
        <w:numPr>
          <w:ilvl w:val="0"/>
          <w:numId w:val="12"/>
        </w:numPr>
        <w:rPr>
          <w:rFonts w:ascii="Arial" w:hAnsi="Arial" w:cs="Arial"/>
          <w:sz w:val="24"/>
          <w:szCs w:val="24"/>
        </w:rPr>
      </w:pPr>
      <w:r w:rsidRPr="0022478C">
        <w:rPr>
          <w:rFonts w:ascii="Arial" w:hAnsi="Arial" w:cs="Arial"/>
          <w:sz w:val="24"/>
          <w:szCs w:val="24"/>
        </w:rPr>
        <w:t>We have built strong working relationships with our stakeholders and wider partners. We meet regularly with local Registration Service Managers</w:t>
      </w:r>
      <w:r w:rsidR="007951F6">
        <w:rPr>
          <w:rFonts w:ascii="Arial" w:hAnsi="Arial" w:cs="Arial"/>
          <w:sz w:val="24"/>
          <w:szCs w:val="24"/>
        </w:rPr>
        <w:t xml:space="preserve"> to address all</w:t>
      </w:r>
      <w:r w:rsidRPr="0022478C">
        <w:rPr>
          <w:rFonts w:ascii="Arial" w:hAnsi="Arial" w:cs="Arial"/>
          <w:sz w:val="24"/>
          <w:szCs w:val="24"/>
        </w:rPr>
        <w:t xml:space="preserve"> issues, discuss best practice and ensure service provision is</w:t>
      </w:r>
      <w:r w:rsidR="007951F6">
        <w:rPr>
          <w:rFonts w:ascii="Arial" w:hAnsi="Arial" w:cs="Arial"/>
          <w:sz w:val="24"/>
          <w:szCs w:val="24"/>
        </w:rPr>
        <w:t xml:space="preserve"> complimentary across boarding Local A</w:t>
      </w:r>
      <w:r w:rsidRPr="0022478C">
        <w:rPr>
          <w:rFonts w:ascii="Arial" w:hAnsi="Arial" w:cs="Arial"/>
          <w:sz w:val="24"/>
          <w:szCs w:val="24"/>
        </w:rPr>
        <w:t>uthorities.</w:t>
      </w:r>
    </w:p>
    <w:p w:rsidR="0022478C" w:rsidRPr="0022478C" w:rsidRDefault="0022478C" w:rsidP="0022478C">
      <w:pPr>
        <w:pStyle w:val="ListParagraph"/>
        <w:numPr>
          <w:ilvl w:val="0"/>
          <w:numId w:val="12"/>
        </w:numPr>
        <w:rPr>
          <w:rFonts w:ascii="Arial" w:hAnsi="Arial" w:cs="Arial"/>
          <w:sz w:val="24"/>
          <w:szCs w:val="24"/>
        </w:rPr>
      </w:pPr>
      <w:r w:rsidRPr="0022478C">
        <w:rPr>
          <w:rFonts w:ascii="Arial" w:hAnsi="Arial" w:cs="Arial"/>
          <w:sz w:val="24"/>
          <w:szCs w:val="24"/>
        </w:rPr>
        <w:t xml:space="preserve">We adapt our service provision to champion diversity and meet the changing demographics. </w:t>
      </w:r>
    </w:p>
    <w:p w:rsidR="0022478C" w:rsidRDefault="0022478C" w:rsidP="0022478C">
      <w:pPr>
        <w:pStyle w:val="ListParagraph"/>
        <w:numPr>
          <w:ilvl w:val="0"/>
          <w:numId w:val="12"/>
        </w:numPr>
        <w:rPr>
          <w:rFonts w:ascii="Arial" w:hAnsi="Arial" w:cs="Arial"/>
          <w:sz w:val="24"/>
          <w:szCs w:val="24"/>
        </w:rPr>
      </w:pPr>
      <w:r w:rsidRPr="0022478C">
        <w:rPr>
          <w:rFonts w:ascii="Arial" w:hAnsi="Arial" w:cs="Arial"/>
          <w:sz w:val="24"/>
          <w:szCs w:val="24"/>
        </w:rPr>
        <w:t xml:space="preserve">We </w:t>
      </w:r>
      <w:proofErr w:type="gramStart"/>
      <w:r w:rsidR="007951F6">
        <w:rPr>
          <w:rFonts w:ascii="Arial" w:hAnsi="Arial" w:cs="Arial"/>
          <w:sz w:val="24"/>
          <w:szCs w:val="24"/>
        </w:rPr>
        <w:t>participate</w:t>
      </w:r>
      <w:proofErr w:type="gramEnd"/>
      <w:r w:rsidRPr="0022478C">
        <w:rPr>
          <w:rFonts w:ascii="Arial" w:hAnsi="Arial" w:cs="Arial"/>
          <w:sz w:val="24"/>
          <w:szCs w:val="24"/>
        </w:rPr>
        <w:t xml:space="preserve"> the South West and National users groups </w:t>
      </w:r>
      <w:r w:rsidR="007951F6">
        <w:rPr>
          <w:rFonts w:ascii="Arial" w:hAnsi="Arial" w:cs="Arial"/>
          <w:sz w:val="24"/>
          <w:szCs w:val="24"/>
        </w:rPr>
        <w:t>for Registration influencing</w:t>
      </w:r>
      <w:r w:rsidRPr="0022478C">
        <w:rPr>
          <w:rFonts w:ascii="Arial" w:hAnsi="Arial" w:cs="Arial"/>
          <w:sz w:val="24"/>
          <w:szCs w:val="24"/>
        </w:rPr>
        <w:t xml:space="preserve"> the shaping of future services and initiatives.</w:t>
      </w:r>
    </w:p>
    <w:p w:rsidR="00F20F6E" w:rsidRPr="00F20F6E" w:rsidRDefault="00F20F6E" w:rsidP="00F20F6E">
      <w:pPr>
        <w:rPr>
          <w:rFonts w:ascii="Arial" w:hAnsi="Arial" w:cs="Arial"/>
          <w:sz w:val="24"/>
          <w:szCs w:val="24"/>
        </w:rPr>
      </w:pPr>
    </w:p>
    <w:p w:rsidR="0022478C" w:rsidRDefault="00F20F6E" w:rsidP="0022478C">
      <w:pPr>
        <w:rPr>
          <w:rFonts w:ascii="Arial" w:hAnsi="Arial" w:cs="Arial"/>
          <w:sz w:val="24"/>
          <w:szCs w:val="24"/>
        </w:rPr>
      </w:pPr>
      <w:r>
        <w:rPr>
          <w:rFonts w:ascii="Arial" w:hAnsi="Arial" w:cs="Arial"/>
          <w:sz w:val="24"/>
          <w:szCs w:val="24"/>
        </w:rPr>
        <w:t>6</w:t>
      </w:r>
      <w:r w:rsidR="0022478C">
        <w:rPr>
          <w:rFonts w:ascii="Arial" w:hAnsi="Arial" w:cs="Arial"/>
          <w:sz w:val="24"/>
          <w:szCs w:val="24"/>
        </w:rPr>
        <w:t xml:space="preserve">. </w:t>
      </w:r>
      <w:r>
        <w:rPr>
          <w:rFonts w:ascii="Arial" w:hAnsi="Arial" w:cs="Arial"/>
          <w:sz w:val="24"/>
          <w:szCs w:val="24"/>
        </w:rPr>
        <w:t>Organisational Culture</w:t>
      </w:r>
    </w:p>
    <w:p w:rsidR="00F20F6E" w:rsidRDefault="00F20F6E" w:rsidP="0022478C">
      <w:pPr>
        <w:rPr>
          <w:rFonts w:ascii="Arial" w:hAnsi="Arial" w:cs="Arial"/>
          <w:sz w:val="24"/>
          <w:szCs w:val="24"/>
        </w:rPr>
      </w:pPr>
      <w:r>
        <w:rPr>
          <w:rFonts w:ascii="Arial" w:hAnsi="Arial" w:cs="Arial"/>
          <w:sz w:val="24"/>
          <w:szCs w:val="24"/>
        </w:rPr>
        <w:t xml:space="preserve">The Registration Service empowers and encourages all staff to actively promote and participate in </w:t>
      </w:r>
      <w:r w:rsidR="00CA1823">
        <w:rPr>
          <w:rFonts w:ascii="Arial" w:hAnsi="Arial" w:cs="Arial"/>
          <w:sz w:val="24"/>
          <w:szCs w:val="24"/>
        </w:rPr>
        <w:t xml:space="preserve">the </w:t>
      </w:r>
      <w:r>
        <w:rPr>
          <w:rFonts w:ascii="Arial" w:hAnsi="Arial" w:cs="Arial"/>
          <w:sz w:val="24"/>
          <w:szCs w:val="24"/>
        </w:rPr>
        <w:t xml:space="preserve">customer focussed culture of Bath and North East Somerset Council. Our </w:t>
      </w:r>
      <w:proofErr w:type="gramStart"/>
      <w:r>
        <w:rPr>
          <w:rFonts w:ascii="Arial" w:hAnsi="Arial" w:cs="Arial"/>
          <w:sz w:val="24"/>
          <w:szCs w:val="24"/>
        </w:rPr>
        <w:t>staff are</w:t>
      </w:r>
      <w:proofErr w:type="gramEnd"/>
      <w:r>
        <w:rPr>
          <w:rFonts w:ascii="Arial" w:hAnsi="Arial" w:cs="Arial"/>
          <w:sz w:val="24"/>
          <w:szCs w:val="24"/>
        </w:rPr>
        <w:t xml:space="preserve"> polite </w:t>
      </w:r>
      <w:r w:rsidR="007951F6">
        <w:rPr>
          <w:rFonts w:ascii="Arial" w:hAnsi="Arial" w:cs="Arial"/>
          <w:sz w:val="24"/>
          <w:szCs w:val="24"/>
        </w:rPr>
        <w:t>friendly and responsive</w:t>
      </w:r>
      <w:r>
        <w:rPr>
          <w:rFonts w:ascii="Arial" w:hAnsi="Arial" w:cs="Arial"/>
          <w:sz w:val="24"/>
          <w:szCs w:val="24"/>
        </w:rPr>
        <w:t xml:space="preserve"> to customers and have an understanding of customer needs. </w:t>
      </w:r>
    </w:p>
    <w:p w:rsidR="00F20F6E" w:rsidRDefault="00F20F6E" w:rsidP="0022478C">
      <w:pPr>
        <w:rPr>
          <w:rFonts w:ascii="Arial" w:hAnsi="Arial" w:cs="Arial"/>
          <w:sz w:val="24"/>
          <w:szCs w:val="24"/>
        </w:rPr>
      </w:pPr>
      <w:r>
        <w:rPr>
          <w:rFonts w:ascii="Arial" w:hAnsi="Arial" w:cs="Arial"/>
          <w:sz w:val="24"/>
          <w:szCs w:val="24"/>
        </w:rPr>
        <w:t>To achieve this we:</w:t>
      </w:r>
    </w:p>
    <w:p w:rsidR="00F20F6E" w:rsidRDefault="003631DC" w:rsidP="00405C66">
      <w:pPr>
        <w:pStyle w:val="ListParagraph"/>
        <w:numPr>
          <w:ilvl w:val="0"/>
          <w:numId w:val="13"/>
        </w:numPr>
        <w:rPr>
          <w:rFonts w:ascii="Arial" w:hAnsi="Arial" w:cs="Arial"/>
          <w:sz w:val="24"/>
          <w:szCs w:val="24"/>
        </w:rPr>
      </w:pPr>
      <w:r>
        <w:rPr>
          <w:rFonts w:ascii="Arial" w:hAnsi="Arial" w:cs="Arial"/>
          <w:sz w:val="24"/>
          <w:szCs w:val="24"/>
        </w:rPr>
        <w:t>H</w:t>
      </w:r>
      <w:r w:rsidR="00F20F6E" w:rsidRPr="00405C66">
        <w:rPr>
          <w:rFonts w:ascii="Arial" w:hAnsi="Arial" w:cs="Arial"/>
          <w:sz w:val="24"/>
          <w:szCs w:val="24"/>
        </w:rPr>
        <w:t>ave robust and clear job specifications and recruitment procedures.</w:t>
      </w:r>
    </w:p>
    <w:p w:rsidR="00CA1823" w:rsidRPr="00405C66" w:rsidRDefault="003631DC" w:rsidP="00405C66">
      <w:pPr>
        <w:pStyle w:val="ListParagraph"/>
        <w:numPr>
          <w:ilvl w:val="0"/>
          <w:numId w:val="13"/>
        </w:numPr>
        <w:rPr>
          <w:rFonts w:ascii="Arial" w:hAnsi="Arial" w:cs="Arial"/>
          <w:sz w:val="24"/>
          <w:szCs w:val="24"/>
        </w:rPr>
      </w:pPr>
      <w:r>
        <w:rPr>
          <w:rFonts w:ascii="Arial" w:hAnsi="Arial" w:cs="Arial"/>
          <w:sz w:val="24"/>
          <w:szCs w:val="24"/>
        </w:rPr>
        <w:t>H</w:t>
      </w:r>
      <w:r w:rsidR="00CA1823">
        <w:rPr>
          <w:rFonts w:ascii="Arial" w:hAnsi="Arial" w:cs="Arial"/>
          <w:sz w:val="24"/>
          <w:szCs w:val="24"/>
        </w:rPr>
        <w:t>ave a competencies framework for staff at all levels, including common ‘core competencies’ that unite all staff in our organisational values and behaviours</w:t>
      </w:r>
    </w:p>
    <w:p w:rsidR="00F20F6E" w:rsidRDefault="003631DC" w:rsidP="00405C66">
      <w:pPr>
        <w:pStyle w:val="ListParagraph"/>
        <w:numPr>
          <w:ilvl w:val="0"/>
          <w:numId w:val="13"/>
        </w:numPr>
        <w:rPr>
          <w:rFonts w:ascii="Arial" w:hAnsi="Arial" w:cs="Arial"/>
          <w:sz w:val="24"/>
          <w:szCs w:val="24"/>
        </w:rPr>
      </w:pPr>
      <w:r>
        <w:rPr>
          <w:rFonts w:ascii="Arial" w:hAnsi="Arial" w:cs="Arial"/>
          <w:sz w:val="24"/>
          <w:szCs w:val="24"/>
        </w:rPr>
        <w:t>A</w:t>
      </w:r>
      <w:r w:rsidR="00F20F6E" w:rsidRPr="00405C66">
        <w:rPr>
          <w:rFonts w:ascii="Arial" w:hAnsi="Arial" w:cs="Arial"/>
          <w:sz w:val="24"/>
          <w:szCs w:val="24"/>
        </w:rPr>
        <w:t xml:space="preserve">re committed to training and have </w:t>
      </w:r>
      <w:proofErr w:type="gramStart"/>
      <w:r w:rsidR="00F20F6E" w:rsidRPr="00405C66">
        <w:rPr>
          <w:rFonts w:ascii="Arial" w:hAnsi="Arial" w:cs="Arial"/>
          <w:sz w:val="24"/>
          <w:szCs w:val="24"/>
        </w:rPr>
        <w:t>an individual training audits</w:t>
      </w:r>
      <w:proofErr w:type="gramEnd"/>
      <w:r w:rsidR="00F20F6E" w:rsidRPr="00405C66">
        <w:rPr>
          <w:rFonts w:ascii="Arial" w:hAnsi="Arial" w:cs="Arial"/>
          <w:sz w:val="24"/>
          <w:szCs w:val="24"/>
        </w:rPr>
        <w:t xml:space="preserve"> for all staff that highlights training needed and records training received.</w:t>
      </w:r>
    </w:p>
    <w:p w:rsidR="00405C66" w:rsidRPr="00405C66" w:rsidRDefault="00405C66" w:rsidP="00405C66">
      <w:pPr>
        <w:pStyle w:val="ListParagraph"/>
        <w:numPr>
          <w:ilvl w:val="0"/>
          <w:numId w:val="13"/>
        </w:numPr>
        <w:rPr>
          <w:rFonts w:ascii="Arial" w:hAnsi="Arial" w:cs="Arial"/>
          <w:sz w:val="24"/>
          <w:szCs w:val="24"/>
        </w:rPr>
      </w:pPr>
      <w:r>
        <w:rPr>
          <w:rFonts w:ascii="Arial" w:hAnsi="Arial" w:cs="Arial"/>
          <w:sz w:val="24"/>
          <w:szCs w:val="24"/>
        </w:rPr>
        <w:t>Meet with neighbouring, regional and national groups to develop the service and share and support best practice.</w:t>
      </w:r>
    </w:p>
    <w:p w:rsidR="00F20F6E" w:rsidRPr="00405C66" w:rsidRDefault="003631DC" w:rsidP="00405C66">
      <w:pPr>
        <w:pStyle w:val="ListParagraph"/>
        <w:numPr>
          <w:ilvl w:val="0"/>
          <w:numId w:val="13"/>
        </w:numPr>
        <w:rPr>
          <w:rFonts w:ascii="Arial" w:hAnsi="Arial" w:cs="Arial"/>
          <w:sz w:val="24"/>
          <w:szCs w:val="24"/>
        </w:rPr>
      </w:pPr>
      <w:r>
        <w:rPr>
          <w:rFonts w:ascii="Arial" w:hAnsi="Arial" w:cs="Arial"/>
          <w:sz w:val="24"/>
          <w:szCs w:val="24"/>
        </w:rPr>
        <w:t>I</w:t>
      </w:r>
      <w:r w:rsidR="00F20F6E" w:rsidRPr="00405C66">
        <w:rPr>
          <w:rFonts w:ascii="Arial" w:hAnsi="Arial" w:cs="Arial"/>
          <w:sz w:val="24"/>
          <w:szCs w:val="24"/>
        </w:rPr>
        <w:t xml:space="preserve">nvest </w:t>
      </w:r>
      <w:r w:rsidR="007635F1">
        <w:rPr>
          <w:rFonts w:ascii="Arial" w:hAnsi="Arial" w:cs="Arial"/>
          <w:sz w:val="24"/>
          <w:szCs w:val="24"/>
        </w:rPr>
        <w:t>in our staff and encourage them</w:t>
      </w:r>
      <w:r w:rsidR="00F20F6E" w:rsidRPr="00405C66">
        <w:rPr>
          <w:rFonts w:ascii="Arial" w:hAnsi="Arial" w:cs="Arial"/>
          <w:sz w:val="24"/>
          <w:szCs w:val="24"/>
        </w:rPr>
        <w:t xml:space="preserve"> to attend training courses provide by the Counc</w:t>
      </w:r>
      <w:r w:rsidR="007635F1">
        <w:rPr>
          <w:rFonts w:ascii="Arial" w:hAnsi="Arial" w:cs="Arial"/>
          <w:sz w:val="24"/>
          <w:szCs w:val="24"/>
        </w:rPr>
        <w:t>il and partners that compliment</w:t>
      </w:r>
      <w:r w:rsidR="00F20F6E" w:rsidRPr="00405C66">
        <w:rPr>
          <w:rFonts w:ascii="Arial" w:hAnsi="Arial" w:cs="Arial"/>
          <w:sz w:val="24"/>
          <w:szCs w:val="24"/>
        </w:rPr>
        <w:t xml:space="preserve"> registration technical training </w:t>
      </w:r>
      <w:r w:rsidR="007635F1">
        <w:rPr>
          <w:rFonts w:ascii="Arial" w:hAnsi="Arial" w:cs="Arial"/>
          <w:sz w:val="24"/>
          <w:szCs w:val="24"/>
        </w:rPr>
        <w:t xml:space="preserve">to </w:t>
      </w:r>
      <w:r w:rsidR="00F20F6E" w:rsidRPr="00405C66">
        <w:rPr>
          <w:rFonts w:ascii="Arial" w:hAnsi="Arial" w:cs="Arial"/>
          <w:sz w:val="24"/>
          <w:szCs w:val="24"/>
        </w:rPr>
        <w:t>expand staff knowledge and skills.</w:t>
      </w:r>
    </w:p>
    <w:p w:rsidR="000D5E60" w:rsidRDefault="003631DC" w:rsidP="00405C66">
      <w:pPr>
        <w:pStyle w:val="ListParagraph"/>
        <w:numPr>
          <w:ilvl w:val="0"/>
          <w:numId w:val="13"/>
        </w:numPr>
        <w:rPr>
          <w:rFonts w:ascii="Arial" w:hAnsi="Arial" w:cs="Arial"/>
          <w:sz w:val="24"/>
          <w:szCs w:val="24"/>
        </w:rPr>
      </w:pPr>
      <w:r>
        <w:rPr>
          <w:rFonts w:ascii="Arial" w:hAnsi="Arial" w:cs="Arial"/>
          <w:sz w:val="24"/>
          <w:szCs w:val="24"/>
        </w:rPr>
        <w:t>R</w:t>
      </w:r>
      <w:r w:rsidR="000D5E60" w:rsidRPr="00405C66">
        <w:rPr>
          <w:rFonts w:ascii="Arial" w:hAnsi="Arial" w:cs="Arial"/>
          <w:sz w:val="24"/>
          <w:szCs w:val="24"/>
        </w:rPr>
        <w:t>ecognise and value the contributions of staff and the team a</w:t>
      </w:r>
      <w:r w:rsidR="007635F1">
        <w:rPr>
          <w:rFonts w:ascii="Arial" w:hAnsi="Arial" w:cs="Arial"/>
          <w:sz w:val="24"/>
          <w:szCs w:val="24"/>
        </w:rPr>
        <w:t xml:space="preserve">t team meetings and through </w:t>
      </w:r>
      <w:r w:rsidR="000D5E60" w:rsidRPr="00405C66">
        <w:rPr>
          <w:rFonts w:ascii="Arial" w:hAnsi="Arial" w:cs="Arial"/>
          <w:sz w:val="24"/>
          <w:szCs w:val="24"/>
        </w:rPr>
        <w:t xml:space="preserve">corporate awards. </w:t>
      </w:r>
    </w:p>
    <w:p w:rsidR="00405C66" w:rsidRDefault="00405C66" w:rsidP="00405C66">
      <w:pPr>
        <w:rPr>
          <w:rFonts w:ascii="Arial" w:hAnsi="Arial" w:cs="Arial"/>
          <w:sz w:val="24"/>
          <w:szCs w:val="24"/>
        </w:rPr>
      </w:pPr>
      <w:r>
        <w:rPr>
          <w:rFonts w:ascii="Arial" w:hAnsi="Arial" w:cs="Arial"/>
          <w:sz w:val="24"/>
          <w:szCs w:val="24"/>
        </w:rPr>
        <w:t>7. Maintaining Provision and Providing Continuous Improvement.</w:t>
      </w:r>
    </w:p>
    <w:p w:rsidR="00405C66" w:rsidRDefault="00405C66" w:rsidP="00405C66">
      <w:pPr>
        <w:rPr>
          <w:rFonts w:ascii="Arial" w:hAnsi="Arial" w:cs="Arial"/>
          <w:sz w:val="24"/>
          <w:szCs w:val="24"/>
        </w:rPr>
      </w:pPr>
      <w:r>
        <w:rPr>
          <w:rFonts w:ascii="Arial" w:hAnsi="Arial" w:cs="Arial"/>
          <w:sz w:val="24"/>
          <w:szCs w:val="24"/>
        </w:rPr>
        <w:t>It is vital that we provide a service of excellence. To do this we monitor and meet the key targets required, meet the customer service standards and performance targets and that we evaluate the outcomes for the customer.</w:t>
      </w:r>
    </w:p>
    <w:p w:rsidR="00405C66" w:rsidRDefault="00405C66" w:rsidP="00405C66">
      <w:pPr>
        <w:rPr>
          <w:rFonts w:ascii="Arial" w:hAnsi="Arial" w:cs="Arial"/>
          <w:sz w:val="24"/>
          <w:szCs w:val="24"/>
        </w:rPr>
      </w:pPr>
      <w:r>
        <w:rPr>
          <w:rFonts w:ascii="Arial" w:hAnsi="Arial" w:cs="Arial"/>
          <w:sz w:val="24"/>
          <w:szCs w:val="24"/>
        </w:rPr>
        <w:t>To achieve this we:</w:t>
      </w:r>
    </w:p>
    <w:p w:rsidR="00405C66" w:rsidRPr="004173B3" w:rsidRDefault="00405C66" w:rsidP="004173B3">
      <w:pPr>
        <w:pStyle w:val="ListParagraph"/>
        <w:numPr>
          <w:ilvl w:val="0"/>
          <w:numId w:val="14"/>
        </w:numPr>
        <w:rPr>
          <w:rFonts w:ascii="Arial" w:hAnsi="Arial" w:cs="Arial"/>
          <w:sz w:val="24"/>
          <w:szCs w:val="24"/>
        </w:rPr>
      </w:pPr>
      <w:r w:rsidRPr="004173B3">
        <w:rPr>
          <w:rFonts w:ascii="Arial" w:hAnsi="Arial" w:cs="Arial"/>
          <w:sz w:val="24"/>
          <w:szCs w:val="24"/>
        </w:rPr>
        <w:t>Evaluate how the customer interacts with the service through access channels and we use this information to evaluate and develop the service</w:t>
      </w:r>
    </w:p>
    <w:p w:rsidR="00405C66" w:rsidRPr="004173B3" w:rsidRDefault="00405C66" w:rsidP="004173B3">
      <w:pPr>
        <w:pStyle w:val="ListParagraph"/>
        <w:numPr>
          <w:ilvl w:val="0"/>
          <w:numId w:val="14"/>
        </w:numPr>
        <w:rPr>
          <w:rFonts w:ascii="Arial" w:hAnsi="Arial" w:cs="Arial"/>
          <w:sz w:val="24"/>
          <w:szCs w:val="24"/>
        </w:rPr>
      </w:pPr>
      <w:r w:rsidRPr="004173B3">
        <w:rPr>
          <w:rFonts w:ascii="Arial" w:hAnsi="Arial" w:cs="Arial"/>
          <w:sz w:val="24"/>
          <w:szCs w:val="24"/>
        </w:rPr>
        <w:t>Consult and involve customers, citizens, partners and stakeholders in reviewing local standards</w:t>
      </w:r>
    </w:p>
    <w:p w:rsidR="00405C66" w:rsidRPr="004173B3" w:rsidRDefault="00405C66" w:rsidP="004173B3">
      <w:pPr>
        <w:pStyle w:val="ListParagraph"/>
        <w:numPr>
          <w:ilvl w:val="0"/>
          <w:numId w:val="14"/>
        </w:numPr>
        <w:rPr>
          <w:rFonts w:ascii="Arial" w:hAnsi="Arial" w:cs="Arial"/>
          <w:sz w:val="24"/>
          <w:szCs w:val="24"/>
        </w:rPr>
      </w:pPr>
      <w:r w:rsidRPr="004173B3">
        <w:rPr>
          <w:rFonts w:ascii="Arial" w:hAnsi="Arial" w:cs="Arial"/>
          <w:sz w:val="24"/>
          <w:szCs w:val="24"/>
        </w:rPr>
        <w:t>Benchmark performance against key performance targets set by GRO and the Council and respond to any changes or trends.</w:t>
      </w:r>
    </w:p>
    <w:p w:rsidR="00405C66" w:rsidRDefault="004173B3" w:rsidP="004173B3">
      <w:pPr>
        <w:pStyle w:val="ListParagraph"/>
        <w:numPr>
          <w:ilvl w:val="0"/>
          <w:numId w:val="14"/>
        </w:numPr>
        <w:rPr>
          <w:rFonts w:ascii="Arial" w:hAnsi="Arial" w:cs="Arial"/>
          <w:sz w:val="24"/>
          <w:szCs w:val="24"/>
        </w:rPr>
      </w:pPr>
      <w:r w:rsidRPr="004173B3">
        <w:rPr>
          <w:rFonts w:ascii="Arial" w:hAnsi="Arial" w:cs="Arial"/>
          <w:sz w:val="24"/>
          <w:szCs w:val="24"/>
        </w:rPr>
        <w:t>Publish customer satisfaction levels, performance indicators and service standards met.</w:t>
      </w:r>
    </w:p>
    <w:p w:rsidR="007635F1" w:rsidRPr="004173B3" w:rsidRDefault="007635F1" w:rsidP="004173B3">
      <w:pPr>
        <w:pStyle w:val="ListParagraph"/>
        <w:numPr>
          <w:ilvl w:val="0"/>
          <w:numId w:val="14"/>
        </w:numPr>
        <w:rPr>
          <w:rFonts w:ascii="Arial" w:hAnsi="Arial" w:cs="Arial"/>
          <w:sz w:val="24"/>
          <w:szCs w:val="24"/>
        </w:rPr>
      </w:pPr>
      <w:r>
        <w:rPr>
          <w:rFonts w:ascii="Arial" w:hAnsi="Arial" w:cs="Arial"/>
          <w:sz w:val="24"/>
          <w:szCs w:val="24"/>
        </w:rPr>
        <w:t>Be accountable to those we serve.</w:t>
      </w:r>
    </w:p>
    <w:p w:rsidR="004173B3" w:rsidRDefault="004173B3" w:rsidP="004173B3">
      <w:pPr>
        <w:pStyle w:val="ListParagraph"/>
        <w:numPr>
          <w:ilvl w:val="0"/>
          <w:numId w:val="14"/>
        </w:numPr>
        <w:rPr>
          <w:rFonts w:ascii="Arial" w:hAnsi="Arial" w:cs="Arial"/>
          <w:sz w:val="24"/>
          <w:szCs w:val="24"/>
        </w:rPr>
      </w:pPr>
      <w:r w:rsidRPr="004173B3">
        <w:rPr>
          <w:rFonts w:ascii="Arial" w:hAnsi="Arial" w:cs="Arial"/>
          <w:sz w:val="24"/>
          <w:szCs w:val="24"/>
        </w:rPr>
        <w:t>Validate the results of service performance by regular meetings with the Proper Officer and in the Customer Service Excellence Award achieved by Customer Service Directorate.</w:t>
      </w:r>
    </w:p>
    <w:p w:rsidR="004173B3" w:rsidRPr="004173B3" w:rsidRDefault="004173B3" w:rsidP="004173B3">
      <w:pPr>
        <w:pStyle w:val="ListParagraph"/>
        <w:numPr>
          <w:ilvl w:val="0"/>
          <w:numId w:val="14"/>
        </w:numPr>
        <w:rPr>
          <w:rFonts w:ascii="Arial" w:hAnsi="Arial" w:cs="Arial"/>
          <w:sz w:val="24"/>
          <w:szCs w:val="24"/>
        </w:rPr>
      </w:pPr>
      <w:r>
        <w:rPr>
          <w:rFonts w:ascii="Arial" w:hAnsi="Arial" w:cs="Arial"/>
          <w:sz w:val="24"/>
          <w:szCs w:val="24"/>
        </w:rPr>
        <w:t>Use the performance and customer outcomes to develop and improve service provision forming action plans for the service and producing training and development plans.</w:t>
      </w:r>
    </w:p>
    <w:p w:rsidR="00405C66" w:rsidRPr="00405C66" w:rsidRDefault="00405C66" w:rsidP="00405C66">
      <w:pPr>
        <w:rPr>
          <w:rFonts w:ascii="Arial" w:hAnsi="Arial" w:cs="Arial"/>
          <w:sz w:val="24"/>
          <w:szCs w:val="24"/>
        </w:rPr>
      </w:pPr>
    </w:p>
    <w:p w:rsidR="00F20F6E" w:rsidRDefault="004173B3" w:rsidP="0022478C">
      <w:pPr>
        <w:rPr>
          <w:rFonts w:ascii="Arial" w:hAnsi="Arial" w:cs="Arial"/>
          <w:sz w:val="24"/>
          <w:szCs w:val="24"/>
        </w:rPr>
      </w:pPr>
      <w:r>
        <w:rPr>
          <w:rFonts w:ascii="Arial" w:hAnsi="Arial" w:cs="Arial"/>
          <w:sz w:val="24"/>
          <w:szCs w:val="24"/>
        </w:rPr>
        <w:t>8. Handling Issues that may arise.</w:t>
      </w:r>
    </w:p>
    <w:p w:rsidR="00F20F6E" w:rsidRDefault="004173B3" w:rsidP="0022478C">
      <w:pPr>
        <w:rPr>
          <w:rFonts w:ascii="Arial" w:hAnsi="Arial" w:cs="Arial"/>
          <w:sz w:val="24"/>
          <w:szCs w:val="24"/>
        </w:rPr>
      </w:pPr>
      <w:r>
        <w:rPr>
          <w:rFonts w:ascii="Arial" w:hAnsi="Arial" w:cs="Arial"/>
          <w:sz w:val="24"/>
          <w:szCs w:val="24"/>
        </w:rPr>
        <w:t>Bath and North East Somerset follows a robust policy for handling complaints</w:t>
      </w:r>
      <w:r w:rsidR="00765A3D">
        <w:rPr>
          <w:rFonts w:ascii="Arial" w:hAnsi="Arial" w:cs="Arial"/>
          <w:sz w:val="24"/>
          <w:szCs w:val="24"/>
        </w:rPr>
        <w:t xml:space="preserve"> and </w:t>
      </w:r>
      <w:r w:rsidR="007635F1">
        <w:rPr>
          <w:rFonts w:ascii="Arial" w:hAnsi="Arial" w:cs="Arial"/>
          <w:sz w:val="24"/>
          <w:szCs w:val="24"/>
        </w:rPr>
        <w:t>the Registration Service</w:t>
      </w:r>
      <w:r w:rsidR="00765A3D">
        <w:rPr>
          <w:rFonts w:ascii="Arial" w:hAnsi="Arial" w:cs="Arial"/>
          <w:sz w:val="24"/>
          <w:szCs w:val="24"/>
        </w:rPr>
        <w:t xml:space="preserve"> fully accords with its principles</w:t>
      </w:r>
      <w:r>
        <w:rPr>
          <w:rFonts w:ascii="Arial" w:hAnsi="Arial" w:cs="Arial"/>
          <w:sz w:val="24"/>
          <w:szCs w:val="24"/>
        </w:rPr>
        <w:t>.</w:t>
      </w:r>
      <w:r w:rsidR="00765A3D">
        <w:rPr>
          <w:rFonts w:ascii="Arial" w:hAnsi="Arial" w:cs="Arial"/>
          <w:sz w:val="24"/>
          <w:szCs w:val="24"/>
        </w:rPr>
        <w:t xml:space="preserve"> Complaints are responded to directly from the Service, where the relevant knowledge and expertise rests to quickly put the matter right or give </w:t>
      </w:r>
      <w:r w:rsidR="007635F1">
        <w:rPr>
          <w:rFonts w:ascii="Arial" w:hAnsi="Arial" w:cs="Arial"/>
          <w:sz w:val="24"/>
          <w:szCs w:val="24"/>
        </w:rPr>
        <w:t xml:space="preserve">an </w:t>
      </w:r>
      <w:r w:rsidR="003631DC">
        <w:rPr>
          <w:rFonts w:ascii="Arial" w:hAnsi="Arial" w:cs="Arial"/>
          <w:sz w:val="24"/>
          <w:szCs w:val="24"/>
        </w:rPr>
        <w:t>explanation</w:t>
      </w:r>
      <w:r w:rsidR="00765A3D">
        <w:rPr>
          <w:rFonts w:ascii="Arial" w:hAnsi="Arial" w:cs="Arial"/>
          <w:sz w:val="24"/>
          <w:szCs w:val="24"/>
        </w:rPr>
        <w:t xml:space="preserve"> to the customer. There are escalation processes for independent review. </w:t>
      </w:r>
      <w:r>
        <w:rPr>
          <w:rFonts w:ascii="Arial" w:hAnsi="Arial" w:cs="Arial"/>
          <w:sz w:val="24"/>
          <w:szCs w:val="24"/>
        </w:rPr>
        <w:t>Records are kept, an audit trail in place and trends analysed. Appropriate action is planned and taken</w:t>
      </w:r>
      <w:r w:rsidR="007635F1">
        <w:rPr>
          <w:rFonts w:ascii="Arial" w:hAnsi="Arial" w:cs="Arial"/>
          <w:sz w:val="24"/>
          <w:szCs w:val="24"/>
        </w:rPr>
        <w:t>,</w:t>
      </w:r>
      <w:bookmarkStart w:id="0" w:name="_GoBack"/>
      <w:bookmarkEnd w:id="0"/>
      <w:r>
        <w:rPr>
          <w:rFonts w:ascii="Arial" w:hAnsi="Arial" w:cs="Arial"/>
          <w:sz w:val="24"/>
          <w:szCs w:val="24"/>
        </w:rPr>
        <w:t xml:space="preserve"> ensuring timely and effective communications with complaints.</w:t>
      </w:r>
    </w:p>
    <w:p w:rsidR="004173B3" w:rsidRDefault="003631DC" w:rsidP="0022478C">
      <w:pPr>
        <w:rPr>
          <w:rFonts w:ascii="Arial" w:hAnsi="Arial" w:cs="Arial"/>
          <w:sz w:val="24"/>
          <w:szCs w:val="24"/>
        </w:rPr>
      </w:pPr>
      <w:r>
        <w:rPr>
          <w:rFonts w:ascii="Arial" w:hAnsi="Arial" w:cs="Arial"/>
          <w:sz w:val="24"/>
          <w:szCs w:val="24"/>
        </w:rPr>
        <w:t>Specialised training</w:t>
      </w:r>
      <w:r w:rsidR="00765A3D">
        <w:rPr>
          <w:rFonts w:ascii="Arial" w:hAnsi="Arial" w:cs="Arial"/>
          <w:sz w:val="24"/>
          <w:szCs w:val="24"/>
        </w:rPr>
        <w:t xml:space="preserve"> is provided to our dedicated Customer Feedback Officer and </w:t>
      </w:r>
      <w:r w:rsidR="004173B3">
        <w:rPr>
          <w:rFonts w:ascii="Arial" w:hAnsi="Arial" w:cs="Arial"/>
          <w:sz w:val="24"/>
          <w:szCs w:val="24"/>
        </w:rPr>
        <w:t>regular refresher training is given to staff.</w:t>
      </w:r>
    </w:p>
    <w:p w:rsidR="004173B3" w:rsidRDefault="004173B3" w:rsidP="0022478C">
      <w:pPr>
        <w:rPr>
          <w:rFonts w:ascii="Arial" w:hAnsi="Arial" w:cs="Arial"/>
          <w:sz w:val="24"/>
          <w:szCs w:val="24"/>
        </w:rPr>
      </w:pPr>
    </w:p>
    <w:p w:rsidR="004173B3" w:rsidRPr="0022478C" w:rsidRDefault="004173B3" w:rsidP="0022478C">
      <w:pPr>
        <w:rPr>
          <w:rFonts w:ascii="Arial" w:hAnsi="Arial" w:cs="Arial"/>
          <w:sz w:val="24"/>
          <w:szCs w:val="24"/>
        </w:rPr>
      </w:pPr>
    </w:p>
    <w:p w:rsidR="0022478C" w:rsidRDefault="0022478C" w:rsidP="00CA7AE5">
      <w:pPr>
        <w:rPr>
          <w:rFonts w:ascii="Arial" w:hAnsi="Arial" w:cs="Arial"/>
          <w:sz w:val="24"/>
          <w:szCs w:val="24"/>
        </w:rPr>
      </w:pPr>
    </w:p>
    <w:p w:rsidR="00853373" w:rsidRDefault="00853373" w:rsidP="00CA7AE5">
      <w:pPr>
        <w:rPr>
          <w:rFonts w:ascii="Arial" w:hAnsi="Arial" w:cs="Arial"/>
          <w:sz w:val="24"/>
          <w:szCs w:val="24"/>
        </w:rPr>
      </w:pPr>
    </w:p>
    <w:p w:rsidR="00CA7AE5" w:rsidRDefault="00CA7AE5" w:rsidP="00CA7AE5">
      <w:pPr>
        <w:rPr>
          <w:rFonts w:ascii="Arial" w:hAnsi="Arial" w:cs="Arial"/>
          <w:sz w:val="24"/>
          <w:szCs w:val="24"/>
        </w:rPr>
      </w:pPr>
    </w:p>
    <w:p w:rsidR="00CA7AE5" w:rsidRPr="00CA7AE5" w:rsidRDefault="00CA7AE5" w:rsidP="00CA7AE5">
      <w:pPr>
        <w:rPr>
          <w:rFonts w:ascii="Arial" w:hAnsi="Arial" w:cs="Arial"/>
          <w:sz w:val="24"/>
          <w:szCs w:val="24"/>
        </w:rPr>
      </w:pPr>
    </w:p>
    <w:p w:rsidR="00EF1DB7" w:rsidRDefault="00EF1DB7" w:rsidP="00BA1E85">
      <w:pPr>
        <w:rPr>
          <w:rFonts w:ascii="Arial" w:hAnsi="Arial" w:cs="Arial"/>
          <w:sz w:val="24"/>
          <w:szCs w:val="24"/>
        </w:rPr>
      </w:pPr>
    </w:p>
    <w:p w:rsidR="00EF1DB7" w:rsidRDefault="00EF1DB7" w:rsidP="00BA1E85">
      <w:pPr>
        <w:rPr>
          <w:rFonts w:ascii="Arial" w:hAnsi="Arial" w:cs="Arial"/>
          <w:sz w:val="24"/>
          <w:szCs w:val="24"/>
        </w:rPr>
      </w:pPr>
    </w:p>
    <w:p w:rsidR="00EF1DB7" w:rsidRDefault="00EF1DB7" w:rsidP="00BA1E85">
      <w:pPr>
        <w:rPr>
          <w:rFonts w:ascii="Arial" w:hAnsi="Arial" w:cs="Arial"/>
          <w:sz w:val="24"/>
          <w:szCs w:val="24"/>
        </w:rPr>
      </w:pPr>
    </w:p>
    <w:p w:rsidR="00EF1DB7" w:rsidRDefault="00EF1DB7" w:rsidP="00BA1E85">
      <w:pPr>
        <w:rPr>
          <w:rFonts w:ascii="Arial" w:hAnsi="Arial" w:cs="Arial"/>
          <w:sz w:val="24"/>
          <w:szCs w:val="24"/>
        </w:rPr>
      </w:pPr>
    </w:p>
    <w:p w:rsidR="00EF1DB7" w:rsidRDefault="00EF1DB7" w:rsidP="00BA1E85">
      <w:pPr>
        <w:rPr>
          <w:rFonts w:ascii="Arial" w:hAnsi="Arial" w:cs="Arial"/>
          <w:sz w:val="24"/>
          <w:szCs w:val="24"/>
        </w:rPr>
      </w:pPr>
    </w:p>
    <w:p w:rsidR="00BA1E85" w:rsidRDefault="00BA1E85" w:rsidP="00BA1E85">
      <w:pPr>
        <w:rPr>
          <w:rFonts w:ascii="Arial" w:hAnsi="Arial" w:cs="Arial"/>
          <w:sz w:val="24"/>
          <w:szCs w:val="24"/>
        </w:rPr>
      </w:pPr>
    </w:p>
    <w:p w:rsidR="00BA1E85" w:rsidRDefault="00BA1E85" w:rsidP="00BA1E85">
      <w:pPr>
        <w:rPr>
          <w:rFonts w:ascii="Arial" w:hAnsi="Arial" w:cs="Arial"/>
          <w:sz w:val="24"/>
          <w:szCs w:val="24"/>
        </w:rPr>
      </w:pPr>
    </w:p>
    <w:p w:rsidR="00BA1E85" w:rsidRDefault="00BA1E85" w:rsidP="00BA1E85">
      <w:pPr>
        <w:rPr>
          <w:rFonts w:ascii="Arial" w:hAnsi="Arial" w:cs="Arial"/>
          <w:sz w:val="24"/>
          <w:szCs w:val="24"/>
        </w:rPr>
      </w:pPr>
    </w:p>
    <w:p w:rsidR="00BA1E85" w:rsidRDefault="00BA1E85" w:rsidP="00BA1E85">
      <w:pPr>
        <w:rPr>
          <w:rFonts w:ascii="Arial" w:hAnsi="Arial" w:cs="Arial"/>
          <w:sz w:val="24"/>
          <w:szCs w:val="24"/>
        </w:rPr>
      </w:pPr>
    </w:p>
    <w:p w:rsidR="00BA1E85" w:rsidRDefault="00BA1E85" w:rsidP="00BA1E85">
      <w:pPr>
        <w:rPr>
          <w:rFonts w:ascii="Arial" w:hAnsi="Arial" w:cs="Arial"/>
          <w:sz w:val="24"/>
          <w:szCs w:val="24"/>
        </w:rPr>
      </w:pPr>
    </w:p>
    <w:p w:rsidR="00BA1E85" w:rsidRDefault="00BA1E85" w:rsidP="00BA1E85">
      <w:pPr>
        <w:rPr>
          <w:rFonts w:ascii="Arial" w:hAnsi="Arial" w:cs="Arial"/>
          <w:sz w:val="24"/>
          <w:szCs w:val="24"/>
        </w:rPr>
      </w:pPr>
    </w:p>
    <w:p w:rsidR="00BA1E85" w:rsidRDefault="00BA1E85" w:rsidP="00BA1E85">
      <w:pPr>
        <w:rPr>
          <w:rFonts w:ascii="Arial" w:hAnsi="Arial" w:cs="Arial"/>
          <w:sz w:val="24"/>
          <w:szCs w:val="24"/>
        </w:rPr>
      </w:pPr>
    </w:p>
    <w:p w:rsidR="00BA1E85" w:rsidRDefault="00BA1E85" w:rsidP="00BA1E85">
      <w:pPr>
        <w:rPr>
          <w:rFonts w:ascii="Arial" w:hAnsi="Arial" w:cs="Arial"/>
          <w:sz w:val="24"/>
          <w:szCs w:val="24"/>
        </w:rPr>
      </w:pPr>
    </w:p>
    <w:p w:rsidR="00BA1E85" w:rsidRDefault="00BA1E85" w:rsidP="00BA1E85">
      <w:pPr>
        <w:rPr>
          <w:rFonts w:ascii="Arial" w:hAnsi="Arial" w:cs="Arial"/>
          <w:sz w:val="24"/>
          <w:szCs w:val="24"/>
        </w:rPr>
      </w:pPr>
    </w:p>
    <w:p w:rsidR="00BA1E85" w:rsidRPr="00BA1E85" w:rsidRDefault="00BA1E85" w:rsidP="00BA1E85">
      <w:pPr>
        <w:rPr>
          <w:rFonts w:ascii="Arial" w:hAnsi="Arial" w:cs="Arial"/>
          <w:sz w:val="24"/>
          <w:szCs w:val="24"/>
        </w:rPr>
      </w:pPr>
    </w:p>
    <w:p w:rsidR="0071581B" w:rsidRDefault="0071581B">
      <w:pPr>
        <w:rPr>
          <w:rFonts w:ascii="Arial" w:hAnsi="Arial" w:cs="Arial"/>
          <w:sz w:val="24"/>
          <w:szCs w:val="24"/>
        </w:rPr>
      </w:pPr>
    </w:p>
    <w:p w:rsidR="000D1F4A" w:rsidRDefault="000D1F4A">
      <w:pPr>
        <w:rPr>
          <w:rFonts w:ascii="Arial" w:hAnsi="Arial" w:cs="Arial"/>
          <w:sz w:val="24"/>
          <w:szCs w:val="24"/>
        </w:rPr>
      </w:pPr>
    </w:p>
    <w:p w:rsidR="000D1F4A" w:rsidRDefault="000D1F4A">
      <w:pPr>
        <w:rPr>
          <w:rFonts w:ascii="Arial" w:hAnsi="Arial" w:cs="Arial"/>
          <w:sz w:val="24"/>
          <w:szCs w:val="24"/>
        </w:rPr>
      </w:pPr>
    </w:p>
    <w:p w:rsidR="004F7CB2" w:rsidRPr="00097C2E" w:rsidRDefault="004F7CB2"/>
    <w:p w:rsidR="001C648A" w:rsidRDefault="001C648A"/>
    <w:p w:rsidR="009D65A3" w:rsidRDefault="009D65A3"/>
    <w:sectPr w:rsidR="009D65A3" w:rsidSect="008D33BE">
      <w:pgSz w:w="11906" w:h="16838"/>
      <w:pgMar w:top="1135"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E32611"/>
    <w:multiLevelType w:val="hybridMultilevel"/>
    <w:tmpl w:val="3E92CC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0FF2A79"/>
    <w:multiLevelType w:val="hybridMultilevel"/>
    <w:tmpl w:val="3E84C8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7E42B00"/>
    <w:multiLevelType w:val="hybridMultilevel"/>
    <w:tmpl w:val="CE9275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7A6199E"/>
    <w:multiLevelType w:val="hybridMultilevel"/>
    <w:tmpl w:val="14FA19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C8C025B"/>
    <w:multiLevelType w:val="hybridMultilevel"/>
    <w:tmpl w:val="2182FBF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F5C6B32"/>
    <w:multiLevelType w:val="hybridMultilevel"/>
    <w:tmpl w:val="685AD5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3320616"/>
    <w:multiLevelType w:val="hybridMultilevel"/>
    <w:tmpl w:val="493CF7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4B22968"/>
    <w:multiLevelType w:val="hybridMultilevel"/>
    <w:tmpl w:val="86D401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ED461BB"/>
    <w:multiLevelType w:val="hybridMultilevel"/>
    <w:tmpl w:val="30163A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95E2EDA"/>
    <w:multiLevelType w:val="hybridMultilevel"/>
    <w:tmpl w:val="5CC0C1E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F2019DD"/>
    <w:multiLevelType w:val="hybridMultilevel"/>
    <w:tmpl w:val="B72EED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0AD179A"/>
    <w:multiLevelType w:val="hybridMultilevel"/>
    <w:tmpl w:val="57AE036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74DC5B6E"/>
    <w:multiLevelType w:val="hybridMultilevel"/>
    <w:tmpl w:val="A91C44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9C42C0C"/>
    <w:multiLevelType w:val="hybridMultilevel"/>
    <w:tmpl w:val="E5DAA22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12"/>
  </w:num>
  <w:num w:numId="4">
    <w:abstractNumId w:val="5"/>
  </w:num>
  <w:num w:numId="5">
    <w:abstractNumId w:val="11"/>
  </w:num>
  <w:num w:numId="6">
    <w:abstractNumId w:val="9"/>
  </w:num>
  <w:num w:numId="7">
    <w:abstractNumId w:val="4"/>
  </w:num>
  <w:num w:numId="8">
    <w:abstractNumId w:val="13"/>
  </w:num>
  <w:num w:numId="9">
    <w:abstractNumId w:val="7"/>
  </w:num>
  <w:num w:numId="10">
    <w:abstractNumId w:val="1"/>
  </w:num>
  <w:num w:numId="11">
    <w:abstractNumId w:val="0"/>
  </w:num>
  <w:num w:numId="12">
    <w:abstractNumId w:val="3"/>
  </w:num>
  <w:num w:numId="13">
    <w:abstractNumId w:val="2"/>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669E"/>
    <w:rsid w:val="00001628"/>
    <w:rsid w:val="00097C2E"/>
    <w:rsid w:val="000D1F4A"/>
    <w:rsid w:val="000D5E60"/>
    <w:rsid w:val="001C648A"/>
    <w:rsid w:val="001E0AD4"/>
    <w:rsid w:val="001F059B"/>
    <w:rsid w:val="0022478C"/>
    <w:rsid w:val="003631DC"/>
    <w:rsid w:val="003D669E"/>
    <w:rsid w:val="00405C66"/>
    <w:rsid w:val="004173B3"/>
    <w:rsid w:val="00444655"/>
    <w:rsid w:val="004A7997"/>
    <w:rsid w:val="004B204E"/>
    <w:rsid w:val="004F7CB2"/>
    <w:rsid w:val="00524B6A"/>
    <w:rsid w:val="00602A4C"/>
    <w:rsid w:val="006C59D4"/>
    <w:rsid w:val="006D00D5"/>
    <w:rsid w:val="0071581B"/>
    <w:rsid w:val="007614AC"/>
    <w:rsid w:val="007635F1"/>
    <w:rsid w:val="00765A3D"/>
    <w:rsid w:val="007951F6"/>
    <w:rsid w:val="007B4BD5"/>
    <w:rsid w:val="00825920"/>
    <w:rsid w:val="00853373"/>
    <w:rsid w:val="008C1771"/>
    <w:rsid w:val="008D33BE"/>
    <w:rsid w:val="009D65A3"/>
    <w:rsid w:val="00AC325D"/>
    <w:rsid w:val="00AD1F49"/>
    <w:rsid w:val="00BA1E85"/>
    <w:rsid w:val="00BF2765"/>
    <w:rsid w:val="00C31F72"/>
    <w:rsid w:val="00C365C0"/>
    <w:rsid w:val="00CA1823"/>
    <w:rsid w:val="00CA7AE5"/>
    <w:rsid w:val="00E46F18"/>
    <w:rsid w:val="00E574E2"/>
    <w:rsid w:val="00EF1DB7"/>
    <w:rsid w:val="00F20F6E"/>
    <w:rsid w:val="00F81E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14AC"/>
    <w:pPr>
      <w:ind w:left="720"/>
      <w:contextualSpacing/>
    </w:pPr>
  </w:style>
  <w:style w:type="paragraph" w:styleId="BalloonText">
    <w:name w:val="Balloon Text"/>
    <w:basedOn w:val="Normal"/>
    <w:link w:val="BalloonTextChar"/>
    <w:uiPriority w:val="99"/>
    <w:semiHidden/>
    <w:unhideWhenUsed/>
    <w:rsid w:val="007B4B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4BD5"/>
    <w:rPr>
      <w:rFonts w:ascii="Tahoma" w:hAnsi="Tahoma" w:cs="Tahoma"/>
      <w:sz w:val="16"/>
      <w:szCs w:val="16"/>
    </w:rPr>
  </w:style>
  <w:style w:type="character" w:styleId="CommentReference">
    <w:name w:val="annotation reference"/>
    <w:basedOn w:val="DefaultParagraphFont"/>
    <w:uiPriority w:val="99"/>
    <w:semiHidden/>
    <w:unhideWhenUsed/>
    <w:rsid w:val="007B4BD5"/>
    <w:rPr>
      <w:sz w:val="16"/>
      <w:szCs w:val="16"/>
    </w:rPr>
  </w:style>
  <w:style w:type="paragraph" w:styleId="CommentText">
    <w:name w:val="annotation text"/>
    <w:basedOn w:val="Normal"/>
    <w:link w:val="CommentTextChar"/>
    <w:uiPriority w:val="99"/>
    <w:semiHidden/>
    <w:unhideWhenUsed/>
    <w:rsid w:val="007B4BD5"/>
    <w:pPr>
      <w:spacing w:line="240" w:lineRule="auto"/>
    </w:pPr>
    <w:rPr>
      <w:sz w:val="20"/>
      <w:szCs w:val="20"/>
    </w:rPr>
  </w:style>
  <w:style w:type="character" w:customStyle="1" w:styleId="CommentTextChar">
    <w:name w:val="Comment Text Char"/>
    <w:basedOn w:val="DefaultParagraphFont"/>
    <w:link w:val="CommentText"/>
    <w:uiPriority w:val="99"/>
    <w:semiHidden/>
    <w:rsid w:val="007B4BD5"/>
    <w:rPr>
      <w:sz w:val="20"/>
      <w:szCs w:val="20"/>
    </w:rPr>
  </w:style>
  <w:style w:type="paragraph" w:styleId="CommentSubject">
    <w:name w:val="annotation subject"/>
    <w:basedOn w:val="CommentText"/>
    <w:next w:val="CommentText"/>
    <w:link w:val="CommentSubjectChar"/>
    <w:uiPriority w:val="99"/>
    <w:semiHidden/>
    <w:unhideWhenUsed/>
    <w:rsid w:val="007B4BD5"/>
    <w:rPr>
      <w:b/>
      <w:bCs/>
    </w:rPr>
  </w:style>
  <w:style w:type="character" w:customStyle="1" w:styleId="CommentSubjectChar">
    <w:name w:val="Comment Subject Char"/>
    <w:basedOn w:val="CommentTextChar"/>
    <w:link w:val="CommentSubject"/>
    <w:uiPriority w:val="99"/>
    <w:semiHidden/>
    <w:rsid w:val="007B4BD5"/>
    <w:rPr>
      <w:b/>
      <w:bCs/>
      <w:sz w:val="20"/>
      <w:szCs w:val="20"/>
    </w:rPr>
  </w:style>
  <w:style w:type="paragraph" w:styleId="Revision">
    <w:name w:val="Revision"/>
    <w:hidden/>
    <w:uiPriority w:val="99"/>
    <w:semiHidden/>
    <w:rsid w:val="003631D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14AC"/>
    <w:pPr>
      <w:ind w:left="720"/>
      <w:contextualSpacing/>
    </w:pPr>
  </w:style>
  <w:style w:type="paragraph" w:styleId="BalloonText">
    <w:name w:val="Balloon Text"/>
    <w:basedOn w:val="Normal"/>
    <w:link w:val="BalloonTextChar"/>
    <w:uiPriority w:val="99"/>
    <w:semiHidden/>
    <w:unhideWhenUsed/>
    <w:rsid w:val="007B4B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4BD5"/>
    <w:rPr>
      <w:rFonts w:ascii="Tahoma" w:hAnsi="Tahoma" w:cs="Tahoma"/>
      <w:sz w:val="16"/>
      <w:szCs w:val="16"/>
    </w:rPr>
  </w:style>
  <w:style w:type="character" w:styleId="CommentReference">
    <w:name w:val="annotation reference"/>
    <w:basedOn w:val="DefaultParagraphFont"/>
    <w:uiPriority w:val="99"/>
    <w:semiHidden/>
    <w:unhideWhenUsed/>
    <w:rsid w:val="007B4BD5"/>
    <w:rPr>
      <w:sz w:val="16"/>
      <w:szCs w:val="16"/>
    </w:rPr>
  </w:style>
  <w:style w:type="paragraph" w:styleId="CommentText">
    <w:name w:val="annotation text"/>
    <w:basedOn w:val="Normal"/>
    <w:link w:val="CommentTextChar"/>
    <w:uiPriority w:val="99"/>
    <w:semiHidden/>
    <w:unhideWhenUsed/>
    <w:rsid w:val="007B4BD5"/>
    <w:pPr>
      <w:spacing w:line="240" w:lineRule="auto"/>
    </w:pPr>
    <w:rPr>
      <w:sz w:val="20"/>
      <w:szCs w:val="20"/>
    </w:rPr>
  </w:style>
  <w:style w:type="character" w:customStyle="1" w:styleId="CommentTextChar">
    <w:name w:val="Comment Text Char"/>
    <w:basedOn w:val="DefaultParagraphFont"/>
    <w:link w:val="CommentText"/>
    <w:uiPriority w:val="99"/>
    <w:semiHidden/>
    <w:rsid w:val="007B4BD5"/>
    <w:rPr>
      <w:sz w:val="20"/>
      <w:szCs w:val="20"/>
    </w:rPr>
  </w:style>
  <w:style w:type="paragraph" w:styleId="CommentSubject">
    <w:name w:val="annotation subject"/>
    <w:basedOn w:val="CommentText"/>
    <w:next w:val="CommentText"/>
    <w:link w:val="CommentSubjectChar"/>
    <w:uiPriority w:val="99"/>
    <w:semiHidden/>
    <w:unhideWhenUsed/>
    <w:rsid w:val="007B4BD5"/>
    <w:rPr>
      <w:b/>
      <w:bCs/>
    </w:rPr>
  </w:style>
  <w:style w:type="character" w:customStyle="1" w:styleId="CommentSubjectChar">
    <w:name w:val="Comment Subject Char"/>
    <w:basedOn w:val="CommentTextChar"/>
    <w:link w:val="CommentSubject"/>
    <w:uiPriority w:val="99"/>
    <w:semiHidden/>
    <w:rsid w:val="007B4BD5"/>
    <w:rPr>
      <w:b/>
      <w:bCs/>
      <w:sz w:val="20"/>
      <w:szCs w:val="20"/>
    </w:rPr>
  </w:style>
  <w:style w:type="paragraph" w:styleId="Revision">
    <w:name w:val="Revision"/>
    <w:hidden/>
    <w:uiPriority w:val="99"/>
    <w:semiHidden/>
    <w:rsid w:val="003631D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43D0D9-2679-4560-AB61-9D0F0F4280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9</Pages>
  <Words>2083</Words>
  <Characters>11878</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Bath and North East Somerset Council</Company>
  <LinksUpToDate>false</LinksUpToDate>
  <CharactersWithSpaces>13934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Jacky Bennett</dc:creator>
  <cp:lastModifiedBy>Jacky Bennett</cp:lastModifiedBy>
  <cp:revision>4</cp:revision>
  <dcterms:created xsi:type="dcterms:W3CDTF">2017-04-28T10:23:00Z</dcterms:created>
  <dcterms:modified xsi:type="dcterms:W3CDTF">2017-05-15T06:58:00Z</dcterms:modified>
</cp:coreProperties>
</file>