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74" w:rsidRDefault="008A6B59">
      <w:pPr>
        <w:rPr>
          <w:rFonts w:ascii="Arial" w:hAnsi="Arial"/>
          <w:sz w:val="36"/>
        </w:rPr>
      </w:pPr>
      <w:bookmarkStart w:id="0" w:name="_GoBack"/>
      <w:bookmarkEnd w:id="0"/>
      <w:r w:rsidRPr="008A6B59">
        <w:rPr>
          <w:rFonts w:ascii="Arial" w:hAnsi="Arial"/>
          <w:sz w:val="36"/>
        </w:rPr>
        <w:t>Draft Keynsham Conservation Area Appraisal, Conservation Area boundary change and draft Conservation Area Management Plan</w:t>
      </w:r>
    </w:p>
    <w:p w:rsidR="00984F74" w:rsidRPr="004D1B28" w:rsidRDefault="00984F74">
      <w:pPr>
        <w:rPr>
          <w:rFonts w:ascii="Arial" w:hAnsi="Arial"/>
          <w:b/>
          <w:sz w:val="36"/>
        </w:rPr>
      </w:pPr>
      <w:r w:rsidRPr="004D1B28">
        <w:rPr>
          <w:rFonts w:ascii="Arial" w:hAnsi="Arial"/>
          <w:b/>
          <w:sz w:val="36"/>
        </w:rPr>
        <w:t>QUESTIONNAIRE</w:t>
      </w:r>
    </w:p>
    <w:p w:rsidR="00984F74" w:rsidRPr="004D1B28" w:rsidRDefault="00984F74">
      <w:pPr>
        <w:rPr>
          <w:rFonts w:ascii="Arial" w:hAnsi="Arial"/>
          <w:b/>
          <w:sz w:val="36"/>
        </w:rPr>
      </w:pPr>
    </w:p>
    <w:p w:rsidR="00984F74" w:rsidRPr="004D1B28" w:rsidRDefault="004D1B28" w:rsidP="00984F74">
      <w:pPr>
        <w:spacing w:after="120"/>
        <w:ind w:right="43"/>
        <w:jc w:val="both"/>
        <w:rPr>
          <w:rFonts w:ascii="Arial" w:hAnsi="Arial"/>
        </w:rPr>
      </w:pPr>
      <w:r>
        <w:rPr>
          <w:rFonts w:ascii="Arial" w:hAnsi="Arial"/>
        </w:rPr>
        <w:t>Bath &amp;</w:t>
      </w:r>
      <w:r w:rsidR="00984F74" w:rsidRPr="004D1B28">
        <w:rPr>
          <w:rFonts w:ascii="Arial" w:hAnsi="Arial"/>
        </w:rPr>
        <w:t xml:space="preserve"> North East Somerset Council is reviewing </w:t>
      </w:r>
      <w:r w:rsidR="002345CE">
        <w:rPr>
          <w:rFonts w:ascii="Arial" w:hAnsi="Arial"/>
        </w:rPr>
        <w:t xml:space="preserve">the </w:t>
      </w:r>
      <w:r w:rsidR="00984F74" w:rsidRPr="004D1B28">
        <w:rPr>
          <w:rFonts w:ascii="Arial" w:hAnsi="Arial"/>
        </w:rPr>
        <w:t xml:space="preserve">Keynsham Conservation Areas. </w:t>
      </w:r>
    </w:p>
    <w:p w:rsidR="00984F74" w:rsidRPr="004D1B28" w:rsidRDefault="002345CE" w:rsidP="00984F74">
      <w:pPr>
        <w:spacing w:after="120"/>
        <w:ind w:right="43"/>
        <w:jc w:val="both"/>
        <w:rPr>
          <w:rFonts w:ascii="Arial" w:hAnsi="Arial"/>
        </w:rPr>
      </w:pPr>
      <w:r>
        <w:rPr>
          <w:rFonts w:ascii="Arial" w:hAnsi="Arial"/>
        </w:rPr>
        <w:t>The current two Conservation A</w:t>
      </w:r>
      <w:r w:rsidR="00984F74" w:rsidRPr="004D1B28">
        <w:rPr>
          <w:rFonts w:ascii="Arial" w:hAnsi="Arial"/>
        </w:rPr>
        <w:t xml:space="preserve">rea boundaries for </w:t>
      </w:r>
      <w:proofErr w:type="spellStart"/>
      <w:r w:rsidR="00984F74" w:rsidRPr="004D1B28">
        <w:rPr>
          <w:rFonts w:ascii="Arial" w:hAnsi="Arial"/>
        </w:rPr>
        <w:t>Dapps</w:t>
      </w:r>
      <w:proofErr w:type="spellEnd"/>
      <w:r w:rsidR="00984F74" w:rsidRPr="004D1B28">
        <w:rPr>
          <w:rFonts w:ascii="Arial" w:hAnsi="Arial"/>
        </w:rPr>
        <w:t xml:space="preserve"> Hill and the </w:t>
      </w:r>
      <w:r>
        <w:rPr>
          <w:rFonts w:ascii="Arial" w:hAnsi="Arial"/>
        </w:rPr>
        <w:t>High Street</w:t>
      </w:r>
      <w:r w:rsidR="00984F74" w:rsidRPr="004D1B28">
        <w:rPr>
          <w:rFonts w:ascii="Arial" w:hAnsi="Arial"/>
        </w:rPr>
        <w:t xml:space="preserve"> are proposed to be enlarged and joined together to form one</w:t>
      </w:r>
      <w:r>
        <w:rPr>
          <w:rFonts w:ascii="Arial" w:hAnsi="Arial"/>
        </w:rPr>
        <w:t xml:space="preserve"> Conservation Area and boundary, which will </w:t>
      </w:r>
      <w:r w:rsidR="00984F74" w:rsidRPr="004D1B28">
        <w:rPr>
          <w:rFonts w:ascii="Arial" w:hAnsi="Arial"/>
        </w:rPr>
        <w:t>cover most of the historic town and some of its rural setting.</w:t>
      </w:r>
    </w:p>
    <w:p w:rsidR="008A6B59" w:rsidRDefault="00984F74" w:rsidP="00984F74">
      <w:pPr>
        <w:spacing w:after="120"/>
        <w:ind w:right="43"/>
        <w:jc w:val="both"/>
        <w:rPr>
          <w:rFonts w:ascii="Arial" w:hAnsi="Arial"/>
        </w:rPr>
      </w:pPr>
      <w:r w:rsidRPr="004D1B28">
        <w:rPr>
          <w:rFonts w:ascii="Arial" w:hAnsi="Arial"/>
        </w:rPr>
        <w:t>As part of the review</w:t>
      </w:r>
      <w:r w:rsidR="004D1B28">
        <w:rPr>
          <w:rFonts w:ascii="Arial" w:hAnsi="Arial"/>
        </w:rPr>
        <w:t>,</w:t>
      </w:r>
      <w:r w:rsidRPr="004D1B28">
        <w:rPr>
          <w:rFonts w:ascii="Arial" w:hAnsi="Arial"/>
        </w:rPr>
        <w:t xml:space="preserve"> a Keynsham Conservation Area Appraisal and </w:t>
      </w:r>
      <w:r w:rsidR="002345CE">
        <w:rPr>
          <w:rFonts w:ascii="Arial" w:hAnsi="Arial"/>
        </w:rPr>
        <w:t>an</w:t>
      </w:r>
      <w:r w:rsidRPr="004D1B28">
        <w:rPr>
          <w:rFonts w:ascii="Arial" w:hAnsi="Arial"/>
        </w:rPr>
        <w:t xml:space="preserve"> accompanying </w:t>
      </w:r>
      <w:r w:rsidR="00362D4F" w:rsidRPr="004D1B28">
        <w:rPr>
          <w:rFonts w:ascii="Arial" w:hAnsi="Arial"/>
        </w:rPr>
        <w:t>Management</w:t>
      </w:r>
      <w:r w:rsidRPr="004D1B28">
        <w:rPr>
          <w:rFonts w:ascii="Arial" w:hAnsi="Arial"/>
        </w:rPr>
        <w:t xml:space="preserve"> Plan </w:t>
      </w:r>
      <w:r w:rsidR="002345CE">
        <w:rPr>
          <w:rFonts w:ascii="Arial" w:hAnsi="Arial"/>
        </w:rPr>
        <w:t>have been</w:t>
      </w:r>
      <w:r w:rsidRPr="004D1B28">
        <w:rPr>
          <w:rFonts w:ascii="Arial" w:hAnsi="Arial"/>
        </w:rPr>
        <w:t xml:space="preserve"> prepared</w:t>
      </w:r>
      <w:r w:rsidR="000E1093" w:rsidRPr="004D1B28">
        <w:rPr>
          <w:rFonts w:ascii="Arial" w:hAnsi="Arial"/>
        </w:rPr>
        <w:t>. Th</w:t>
      </w:r>
      <w:r w:rsidRPr="004D1B28">
        <w:rPr>
          <w:rFonts w:ascii="Arial" w:hAnsi="Arial"/>
        </w:rPr>
        <w:t>e published draft document</w:t>
      </w:r>
      <w:r w:rsidR="002345CE">
        <w:rPr>
          <w:rFonts w:ascii="Arial" w:hAnsi="Arial"/>
        </w:rPr>
        <w:t>s</w:t>
      </w:r>
      <w:r w:rsidRPr="004D1B28">
        <w:rPr>
          <w:rFonts w:ascii="Arial" w:hAnsi="Arial"/>
        </w:rPr>
        <w:t xml:space="preserve"> </w:t>
      </w:r>
      <w:r w:rsidR="000E1093" w:rsidRPr="004D1B28">
        <w:rPr>
          <w:rFonts w:ascii="Arial" w:hAnsi="Arial"/>
        </w:rPr>
        <w:t xml:space="preserve">are </w:t>
      </w:r>
      <w:r w:rsidR="00FF17DB">
        <w:rPr>
          <w:rFonts w:ascii="Arial" w:hAnsi="Arial"/>
        </w:rPr>
        <w:t xml:space="preserve">available to view or download from the </w:t>
      </w:r>
      <w:r w:rsidRPr="004D1B28">
        <w:rPr>
          <w:rFonts w:ascii="Arial" w:hAnsi="Arial"/>
        </w:rPr>
        <w:t>Council’s web site</w:t>
      </w:r>
      <w:r w:rsidR="004B4536">
        <w:rPr>
          <w:rFonts w:ascii="Arial" w:hAnsi="Arial"/>
        </w:rPr>
        <w:t xml:space="preserve"> including the questionnaire at</w:t>
      </w:r>
      <w:r w:rsidR="009E494D">
        <w:rPr>
          <w:rFonts w:ascii="Arial" w:hAnsi="Arial" w:cs="Arial"/>
          <w:color w:val="1F497D"/>
        </w:rPr>
        <w:t>:</w:t>
      </w:r>
      <w:r w:rsidR="00824075" w:rsidRPr="00824075">
        <w:rPr>
          <w:rFonts w:ascii="Arial" w:hAnsi="Arial" w:cs="Arial"/>
          <w:color w:val="1F497D"/>
        </w:rPr>
        <w:t xml:space="preserve"> </w:t>
      </w:r>
      <w:r w:rsidR="00824075" w:rsidRPr="007E1C63">
        <w:rPr>
          <w:rFonts w:ascii="Arial" w:hAnsi="Arial" w:cs="Arial"/>
          <w:color w:val="4F81BD" w:themeColor="accent1"/>
        </w:rPr>
        <w:t>www.bathnes.gov.uk/placemakingplan</w:t>
      </w:r>
      <w:r w:rsidR="004B4536">
        <w:rPr>
          <w:rFonts w:ascii="Arial" w:hAnsi="Arial"/>
        </w:rPr>
        <w:t>R</w:t>
      </w:r>
      <w:r w:rsidRPr="004D1B28">
        <w:rPr>
          <w:rFonts w:ascii="Arial" w:hAnsi="Arial"/>
        </w:rPr>
        <w:t>eference cop</w:t>
      </w:r>
      <w:r w:rsidR="00824075">
        <w:rPr>
          <w:rFonts w:ascii="Arial" w:hAnsi="Arial"/>
        </w:rPr>
        <w:t>ies</w:t>
      </w:r>
      <w:r w:rsidRPr="004D1B28">
        <w:rPr>
          <w:rFonts w:ascii="Arial" w:hAnsi="Arial"/>
        </w:rPr>
        <w:t xml:space="preserve"> will be available in the Ke</w:t>
      </w:r>
      <w:r w:rsidR="007E1C63">
        <w:rPr>
          <w:rFonts w:ascii="Arial" w:hAnsi="Arial"/>
        </w:rPr>
        <w:t xml:space="preserve">ynsham Library during the usual </w:t>
      </w:r>
      <w:r w:rsidRPr="004D1B28">
        <w:rPr>
          <w:rFonts w:ascii="Arial" w:hAnsi="Arial"/>
        </w:rPr>
        <w:t>opening hours.</w:t>
      </w:r>
      <w:r w:rsidR="00B65BBF">
        <w:rPr>
          <w:rFonts w:ascii="Arial" w:hAnsi="Arial"/>
        </w:rPr>
        <w:t xml:space="preserve"> </w:t>
      </w:r>
    </w:p>
    <w:p w:rsidR="002664F8" w:rsidRDefault="008A6B59" w:rsidP="00984F74">
      <w:pPr>
        <w:spacing w:after="120"/>
        <w:ind w:right="43"/>
        <w:jc w:val="both"/>
        <w:rPr>
          <w:rFonts w:ascii="Arial" w:hAnsi="Arial"/>
        </w:rPr>
      </w:pPr>
      <w:r>
        <w:rPr>
          <w:rFonts w:ascii="Arial" w:hAnsi="Arial"/>
        </w:rPr>
        <w:t xml:space="preserve">We would value your comments on the proposed boundary of the conservation area, the appraisal and the management plan and would welcome suggestions for amending and improving the documents and the proposals. </w:t>
      </w:r>
      <w:r w:rsidR="00984F74" w:rsidRPr="004D1B28">
        <w:rPr>
          <w:rFonts w:ascii="Arial" w:hAnsi="Arial"/>
        </w:rPr>
        <w:t>The consultation period for</w:t>
      </w:r>
      <w:r w:rsidR="007E1C63">
        <w:rPr>
          <w:rFonts w:ascii="Arial" w:hAnsi="Arial"/>
        </w:rPr>
        <w:t xml:space="preserve"> </w:t>
      </w:r>
      <w:r w:rsidR="00984F74" w:rsidRPr="004D1B28">
        <w:rPr>
          <w:rFonts w:ascii="Arial" w:hAnsi="Arial"/>
        </w:rPr>
        <w:t xml:space="preserve">comments runs from </w:t>
      </w:r>
      <w:r w:rsidR="002E561B">
        <w:rPr>
          <w:rFonts w:ascii="Arial" w:hAnsi="Arial"/>
        </w:rPr>
        <w:t xml:space="preserve">Tuesday </w:t>
      </w:r>
      <w:r w:rsidR="007330E9">
        <w:rPr>
          <w:rFonts w:ascii="Arial" w:hAnsi="Arial"/>
        </w:rPr>
        <w:t>15th</w:t>
      </w:r>
      <w:r w:rsidR="00984F74" w:rsidRPr="004D1B28">
        <w:rPr>
          <w:rFonts w:ascii="Arial" w:hAnsi="Arial"/>
        </w:rPr>
        <w:t xml:space="preserve"> </w:t>
      </w:r>
      <w:r w:rsidR="007330E9">
        <w:rPr>
          <w:rFonts w:ascii="Arial" w:hAnsi="Arial"/>
        </w:rPr>
        <w:t xml:space="preserve">September </w:t>
      </w:r>
      <w:r w:rsidR="007274CA">
        <w:rPr>
          <w:rFonts w:ascii="Arial" w:hAnsi="Arial"/>
        </w:rPr>
        <w:t xml:space="preserve">until </w:t>
      </w:r>
      <w:r w:rsidR="00984F74" w:rsidRPr="004D1B28">
        <w:rPr>
          <w:rFonts w:ascii="Arial" w:hAnsi="Arial"/>
        </w:rPr>
        <w:t xml:space="preserve">Friday </w:t>
      </w:r>
      <w:r w:rsidR="007330E9">
        <w:rPr>
          <w:rFonts w:ascii="Arial" w:hAnsi="Arial"/>
        </w:rPr>
        <w:t>27</w:t>
      </w:r>
      <w:r w:rsidR="007330E9" w:rsidRPr="007330E9">
        <w:rPr>
          <w:rFonts w:ascii="Arial" w:hAnsi="Arial"/>
          <w:vertAlign w:val="superscript"/>
        </w:rPr>
        <w:t>th</w:t>
      </w:r>
      <w:r w:rsidR="007330E9">
        <w:rPr>
          <w:rFonts w:ascii="Arial" w:hAnsi="Arial"/>
        </w:rPr>
        <w:t xml:space="preserve"> October </w:t>
      </w:r>
      <w:r w:rsidR="00B65BBF">
        <w:rPr>
          <w:rFonts w:ascii="Arial" w:hAnsi="Arial"/>
        </w:rPr>
        <w:t xml:space="preserve">2015. </w:t>
      </w:r>
    </w:p>
    <w:p w:rsidR="002664F8" w:rsidRDefault="002664F8" w:rsidP="00984F74">
      <w:pPr>
        <w:spacing w:after="120"/>
        <w:ind w:right="43"/>
        <w:jc w:val="both"/>
        <w:rPr>
          <w:rFonts w:ascii="Arial" w:hAnsi="Arial"/>
        </w:rPr>
      </w:pPr>
    </w:p>
    <w:p w:rsidR="00331B32" w:rsidRPr="00331B32" w:rsidRDefault="002664F8" w:rsidP="00984F74">
      <w:pPr>
        <w:spacing w:after="120"/>
        <w:ind w:right="43"/>
        <w:jc w:val="both"/>
        <w:rPr>
          <w:rFonts w:ascii="Arial" w:hAnsi="Arial"/>
        </w:rPr>
      </w:pPr>
      <w:r w:rsidRPr="002664F8">
        <w:rPr>
          <w:rFonts w:ascii="Arial" w:hAnsi="Arial"/>
        </w:rPr>
        <w:t xml:space="preserve">The consultation was launched at </w:t>
      </w:r>
      <w:r w:rsidRPr="0059022B">
        <w:rPr>
          <w:rFonts w:ascii="Arial" w:hAnsi="Arial" w:cs="Arial"/>
          <w:lang w:val="en"/>
        </w:rPr>
        <w:t>an informal drop-in event at the Key Cen</w:t>
      </w:r>
      <w:r w:rsidR="0059022B">
        <w:rPr>
          <w:rFonts w:ascii="Arial" w:hAnsi="Arial" w:cs="Arial"/>
          <w:lang w:val="en"/>
        </w:rPr>
        <w:t xml:space="preserve">tre, Keynsham Methodist Church, </w:t>
      </w:r>
      <w:proofErr w:type="gramStart"/>
      <w:r w:rsidRPr="0059022B">
        <w:rPr>
          <w:rFonts w:ascii="Arial" w:hAnsi="Arial" w:cs="Arial"/>
          <w:lang w:val="en"/>
        </w:rPr>
        <w:t>Keynsham</w:t>
      </w:r>
      <w:proofErr w:type="gramEnd"/>
      <w:r w:rsidR="0059022B">
        <w:rPr>
          <w:rFonts w:ascii="Arial" w:hAnsi="Arial" w:cs="Arial"/>
          <w:lang w:val="en"/>
        </w:rPr>
        <w:t xml:space="preserve"> </w:t>
      </w:r>
      <w:r w:rsidRPr="0059022B">
        <w:rPr>
          <w:rFonts w:ascii="Arial" w:hAnsi="Arial" w:cs="Arial"/>
          <w:lang w:val="en"/>
        </w:rPr>
        <w:t>on Tuesday 15 September.</w:t>
      </w:r>
      <w:r>
        <w:rPr>
          <w:rFonts w:ascii="Arial" w:hAnsi="Arial" w:cs="Arial"/>
          <w:color w:val="5B5B5B"/>
          <w:lang w:val="en"/>
        </w:rPr>
        <w:t xml:space="preserve">  </w:t>
      </w:r>
      <w:r w:rsidR="00331B32">
        <w:rPr>
          <w:rFonts w:ascii="Arial" w:hAnsi="Arial"/>
        </w:rPr>
        <w:t xml:space="preserve">The display </w:t>
      </w:r>
      <w:r>
        <w:rPr>
          <w:rFonts w:ascii="Arial" w:hAnsi="Arial"/>
        </w:rPr>
        <w:t>which was available at this event will be available in the l</w:t>
      </w:r>
      <w:r w:rsidR="00331B32">
        <w:rPr>
          <w:rFonts w:ascii="Arial" w:hAnsi="Arial"/>
        </w:rPr>
        <w:t xml:space="preserve">ibrary located in the Civic Centre and there will be a further drop-in session on the 20 October 2015 from 2pm until 5pm </w:t>
      </w:r>
      <w:r>
        <w:rPr>
          <w:rFonts w:ascii="Arial" w:hAnsi="Arial"/>
        </w:rPr>
        <w:t xml:space="preserve">followed by </w:t>
      </w:r>
      <w:r w:rsidR="00331B32">
        <w:rPr>
          <w:rFonts w:ascii="Arial" w:hAnsi="Arial"/>
        </w:rPr>
        <w:t xml:space="preserve">a public meeting in the Community Space room above the </w:t>
      </w:r>
      <w:r>
        <w:rPr>
          <w:rFonts w:ascii="Arial" w:hAnsi="Arial"/>
        </w:rPr>
        <w:t>l</w:t>
      </w:r>
      <w:r w:rsidR="00331B32">
        <w:rPr>
          <w:rFonts w:ascii="Arial" w:hAnsi="Arial"/>
        </w:rPr>
        <w:t>ibrary from 6.30pm until 8pm. This is an opportunity to see a presentation and to express your view and share ideas in an open public forum.</w:t>
      </w:r>
    </w:p>
    <w:p w:rsidR="004D1B28" w:rsidRPr="000D79DF" w:rsidRDefault="004D1B28" w:rsidP="00936FBD">
      <w:pPr>
        <w:spacing w:after="120"/>
        <w:ind w:right="43"/>
        <w:jc w:val="both"/>
        <w:rPr>
          <w:rFonts w:ascii="Arial" w:hAnsi="Arial"/>
        </w:rPr>
      </w:pPr>
    </w:p>
    <w:p w:rsidR="004D1B28" w:rsidRPr="004D1B28" w:rsidRDefault="004D1B28" w:rsidP="004D1B28">
      <w:pPr>
        <w:tabs>
          <w:tab w:val="num" w:pos="0"/>
        </w:tabs>
        <w:spacing w:after="120"/>
        <w:jc w:val="both"/>
        <w:rPr>
          <w:rFonts w:ascii="Arial" w:hAnsi="Arial" w:cs="HelveticaNeue-Bold"/>
          <w:color w:val="000000"/>
          <w:szCs w:val="20"/>
          <w:lang w:val="en-US"/>
        </w:rPr>
      </w:pPr>
      <w:r w:rsidRPr="004D1B28">
        <w:rPr>
          <w:rFonts w:ascii="Arial" w:hAnsi="Arial" w:cs="HelveticaNeue-Bold"/>
          <w:color w:val="000000"/>
          <w:szCs w:val="20"/>
          <w:lang w:val="en-US"/>
        </w:rPr>
        <w:t>Th</w:t>
      </w:r>
      <w:r w:rsidR="008A6B59">
        <w:rPr>
          <w:rFonts w:ascii="Arial" w:hAnsi="Arial" w:cs="HelveticaNeue-Bold"/>
          <w:color w:val="000000"/>
          <w:szCs w:val="20"/>
          <w:lang w:val="en-US"/>
        </w:rPr>
        <w:t xml:space="preserve">e </w:t>
      </w:r>
      <w:r w:rsidRPr="004D1B28">
        <w:rPr>
          <w:rFonts w:ascii="Arial" w:hAnsi="Arial" w:cs="HelveticaNeue-Bold"/>
          <w:color w:val="000000"/>
          <w:szCs w:val="20"/>
          <w:lang w:val="en-US"/>
        </w:rPr>
        <w:t>publication</w:t>
      </w:r>
      <w:r w:rsidR="008A6B59">
        <w:rPr>
          <w:rFonts w:ascii="Arial" w:hAnsi="Arial" w:cs="HelveticaNeue-Bold"/>
          <w:color w:val="000000"/>
          <w:szCs w:val="20"/>
          <w:lang w:val="en-US"/>
        </w:rPr>
        <w:t>s</w:t>
      </w:r>
      <w:r w:rsidRPr="004D1B28">
        <w:rPr>
          <w:rFonts w:ascii="Arial" w:hAnsi="Arial" w:cs="HelveticaNeue-Bold"/>
          <w:color w:val="000000"/>
          <w:szCs w:val="20"/>
          <w:lang w:val="en-US"/>
        </w:rPr>
        <w:t xml:space="preserve"> can be provided in audiotape, large print, </w:t>
      </w:r>
      <w:proofErr w:type="gramStart"/>
      <w:r w:rsidRPr="004D1B28">
        <w:rPr>
          <w:rFonts w:ascii="Arial" w:hAnsi="Arial" w:cs="HelveticaNeue-Bold"/>
          <w:color w:val="000000"/>
          <w:szCs w:val="20"/>
          <w:lang w:val="en-US"/>
        </w:rPr>
        <w:t>braille</w:t>
      </w:r>
      <w:proofErr w:type="gramEnd"/>
      <w:r w:rsidRPr="004D1B28">
        <w:rPr>
          <w:rFonts w:ascii="Arial" w:hAnsi="Arial" w:cs="HelveticaNeue-Bold"/>
          <w:color w:val="000000"/>
          <w:szCs w:val="20"/>
          <w:lang w:val="en-US"/>
        </w:rPr>
        <w:t xml:space="preserve"> and computer disc versions in English and also translated into local community languages.</w:t>
      </w:r>
    </w:p>
    <w:p w:rsidR="004D1B28" w:rsidRPr="004D1B28" w:rsidRDefault="004D1B28" w:rsidP="004D1B28">
      <w:pPr>
        <w:tabs>
          <w:tab w:val="num" w:pos="0"/>
        </w:tabs>
        <w:jc w:val="both"/>
        <w:rPr>
          <w:rFonts w:ascii="Arial" w:hAnsi="Arial" w:cs="HelveticaNeue-Bold"/>
          <w:color w:val="000000"/>
          <w:szCs w:val="20"/>
          <w:lang w:val="en-US"/>
        </w:rPr>
      </w:pPr>
      <w:r w:rsidRPr="004D1B28">
        <w:rPr>
          <w:rFonts w:ascii="Arial" w:hAnsi="Arial" w:cs="HelveticaNeue-Bold"/>
          <w:color w:val="000000"/>
          <w:szCs w:val="20"/>
          <w:lang w:val="en-US"/>
        </w:rPr>
        <w:t xml:space="preserve">For further information contact </w:t>
      </w:r>
      <w:r w:rsidR="008A6B59">
        <w:rPr>
          <w:rFonts w:ascii="Arial" w:hAnsi="Arial" w:cs="HelveticaNeue-Bold"/>
          <w:color w:val="000000"/>
          <w:szCs w:val="20"/>
          <w:lang w:val="en-US"/>
        </w:rPr>
        <w:t xml:space="preserve">Development Management on 01225 477583 </w:t>
      </w:r>
    </w:p>
    <w:p w:rsidR="000E1093" w:rsidRPr="004D1B28" w:rsidRDefault="000E1093" w:rsidP="00984F74">
      <w:pPr>
        <w:spacing w:after="120"/>
        <w:ind w:right="43"/>
        <w:jc w:val="both"/>
        <w:rPr>
          <w:rFonts w:ascii="Arial" w:hAnsi="Arial"/>
        </w:rPr>
      </w:pPr>
    </w:p>
    <w:p w:rsidR="00C73744" w:rsidRPr="004D1B28" w:rsidRDefault="000E1093" w:rsidP="00984F74">
      <w:pPr>
        <w:spacing w:after="120"/>
        <w:ind w:right="43"/>
        <w:jc w:val="both"/>
        <w:rPr>
          <w:rFonts w:ascii="Arial" w:hAnsi="Arial" w:cs="Arial"/>
          <w:b/>
          <w:color w:val="494949"/>
          <w:szCs w:val="28"/>
          <w:lang w:val="en-US"/>
        </w:rPr>
      </w:pPr>
      <w:r w:rsidRPr="004D1B28">
        <w:rPr>
          <w:rFonts w:ascii="Arial" w:hAnsi="Arial"/>
          <w:b/>
        </w:rPr>
        <w:t xml:space="preserve">Please </w:t>
      </w:r>
      <w:r w:rsidR="00F62D25">
        <w:rPr>
          <w:rFonts w:ascii="Arial" w:hAnsi="Arial"/>
          <w:b/>
        </w:rPr>
        <w:t xml:space="preserve">either </w:t>
      </w:r>
      <w:r w:rsidRPr="004D1B28">
        <w:rPr>
          <w:rFonts w:ascii="Arial" w:hAnsi="Arial"/>
          <w:b/>
        </w:rPr>
        <w:t>l</w:t>
      </w:r>
      <w:r w:rsidR="00951609" w:rsidRPr="004D1B28">
        <w:rPr>
          <w:rFonts w:ascii="Arial" w:hAnsi="Arial"/>
          <w:b/>
        </w:rPr>
        <w:t>ea</w:t>
      </w:r>
      <w:r w:rsidRPr="004D1B28">
        <w:rPr>
          <w:rFonts w:ascii="Arial" w:hAnsi="Arial"/>
          <w:b/>
        </w:rPr>
        <w:t xml:space="preserve">ve </w:t>
      </w:r>
      <w:r w:rsidR="004D1B28">
        <w:rPr>
          <w:rFonts w:ascii="Arial" w:hAnsi="Arial"/>
          <w:b/>
        </w:rPr>
        <w:t xml:space="preserve">the completed questionnaire </w:t>
      </w:r>
      <w:r w:rsidRPr="004D1B28">
        <w:rPr>
          <w:rFonts w:ascii="Arial" w:hAnsi="Arial"/>
          <w:b/>
        </w:rPr>
        <w:t>at the One Stop S</w:t>
      </w:r>
      <w:r w:rsidR="00F12334" w:rsidRPr="004D1B28">
        <w:rPr>
          <w:rFonts w:ascii="Arial" w:hAnsi="Arial"/>
          <w:b/>
        </w:rPr>
        <w:t xml:space="preserve">hop </w:t>
      </w:r>
      <w:r w:rsidRPr="004D1B28">
        <w:rPr>
          <w:rFonts w:ascii="Arial" w:hAnsi="Arial"/>
          <w:b/>
        </w:rPr>
        <w:t>desk in the</w:t>
      </w:r>
      <w:r w:rsidR="00F12334" w:rsidRPr="004D1B28">
        <w:rPr>
          <w:rFonts w:ascii="Arial" w:hAnsi="Arial"/>
          <w:b/>
        </w:rPr>
        <w:t xml:space="preserve"> Library</w:t>
      </w:r>
      <w:r w:rsidR="00FB60A7">
        <w:rPr>
          <w:rFonts w:ascii="Arial" w:hAnsi="Arial"/>
          <w:b/>
        </w:rPr>
        <w:t>,</w:t>
      </w:r>
      <w:r w:rsidR="00F12334" w:rsidRPr="004D1B28">
        <w:rPr>
          <w:rFonts w:ascii="Arial" w:hAnsi="Arial"/>
          <w:b/>
        </w:rPr>
        <w:t xml:space="preserve"> </w:t>
      </w:r>
      <w:r w:rsidR="00C73744" w:rsidRPr="00F62D25">
        <w:rPr>
          <w:rFonts w:ascii="Arial" w:hAnsi="Arial" w:cs="Arial"/>
          <w:b/>
          <w:szCs w:val="28"/>
          <w:lang w:val="en-US"/>
        </w:rPr>
        <w:t xml:space="preserve">Keynsham Civic Centre, Market Walk, </w:t>
      </w:r>
      <w:r w:rsidR="00FB60A7" w:rsidRPr="00F62D25">
        <w:rPr>
          <w:rFonts w:ascii="Arial" w:hAnsi="Arial" w:cs="Arial"/>
          <w:b/>
          <w:szCs w:val="28"/>
          <w:lang w:val="en-US"/>
        </w:rPr>
        <w:t xml:space="preserve">Keynsham </w:t>
      </w:r>
      <w:r w:rsidR="00C73744" w:rsidRPr="00F62D25">
        <w:rPr>
          <w:rFonts w:ascii="Arial" w:hAnsi="Arial" w:cs="Arial"/>
          <w:b/>
          <w:szCs w:val="28"/>
          <w:lang w:val="en-US"/>
        </w:rPr>
        <w:t>BS31 1FS</w:t>
      </w:r>
    </w:p>
    <w:p w:rsidR="007330E9" w:rsidRDefault="00951609" w:rsidP="007330E9">
      <w:pPr>
        <w:ind w:right="43"/>
        <w:jc w:val="both"/>
        <w:rPr>
          <w:rFonts w:ascii="Arial" w:hAnsi="Arial"/>
          <w:b/>
        </w:rPr>
      </w:pPr>
      <w:r w:rsidRPr="004D1B28">
        <w:rPr>
          <w:rFonts w:ascii="Arial" w:hAnsi="Arial"/>
          <w:b/>
        </w:rPr>
        <w:t xml:space="preserve">Or post to </w:t>
      </w:r>
      <w:r w:rsidR="007330E9">
        <w:rPr>
          <w:rFonts w:ascii="Arial" w:hAnsi="Arial"/>
          <w:b/>
        </w:rPr>
        <w:t>Bath &amp; North East Somerset Council, Development Management,</w:t>
      </w:r>
    </w:p>
    <w:p w:rsidR="007330E9" w:rsidRDefault="007330E9" w:rsidP="00984F74">
      <w:pPr>
        <w:spacing w:after="120"/>
        <w:ind w:right="43"/>
        <w:jc w:val="both"/>
        <w:rPr>
          <w:rFonts w:ascii="Arial" w:hAnsi="Arial"/>
          <w:b/>
        </w:rPr>
      </w:pPr>
      <w:r>
        <w:rPr>
          <w:rFonts w:ascii="Arial" w:hAnsi="Arial"/>
          <w:b/>
        </w:rPr>
        <w:t xml:space="preserve">Lewis House, </w:t>
      </w:r>
      <w:proofErr w:type="spellStart"/>
      <w:r>
        <w:rPr>
          <w:rFonts w:ascii="Arial" w:hAnsi="Arial"/>
          <w:b/>
        </w:rPr>
        <w:t>Manvers</w:t>
      </w:r>
      <w:proofErr w:type="spellEnd"/>
      <w:r>
        <w:rPr>
          <w:rFonts w:ascii="Arial" w:hAnsi="Arial"/>
          <w:b/>
        </w:rPr>
        <w:t xml:space="preserve"> Street, Bath BA1 1JG</w:t>
      </w:r>
    </w:p>
    <w:p w:rsidR="00F12334" w:rsidRPr="004D1B28" w:rsidRDefault="00995FE7" w:rsidP="00984F74">
      <w:pPr>
        <w:spacing w:after="120"/>
        <w:ind w:right="43"/>
        <w:jc w:val="both"/>
        <w:rPr>
          <w:rFonts w:ascii="Arial" w:hAnsi="Arial"/>
          <w:b/>
        </w:rPr>
      </w:pPr>
      <w:r>
        <w:rPr>
          <w:rFonts w:ascii="Arial" w:hAnsi="Arial"/>
          <w:b/>
        </w:rPr>
        <w:t xml:space="preserve">Or </w:t>
      </w:r>
      <w:r w:rsidR="009D7B53">
        <w:rPr>
          <w:rFonts w:ascii="Arial" w:hAnsi="Arial"/>
          <w:b/>
        </w:rPr>
        <w:t>download it</w:t>
      </w:r>
      <w:r w:rsidR="007E1C63">
        <w:rPr>
          <w:rFonts w:ascii="Arial" w:hAnsi="Arial"/>
          <w:b/>
        </w:rPr>
        <w:t xml:space="preserve"> at </w:t>
      </w:r>
      <w:hyperlink r:id="rId8" w:history="1">
        <w:r w:rsidR="007E1C63" w:rsidRPr="00C57771">
          <w:rPr>
            <w:rStyle w:val="Hyperlink"/>
            <w:rFonts w:ascii="Arial" w:hAnsi="Arial" w:cs="Arial"/>
          </w:rPr>
          <w:t>www.bathnes.gov.uk/placemakingplan</w:t>
        </w:r>
      </w:hyperlink>
      <w:r w:rsidR="007E1C63">
        <w:rPr>
          <w:rFonts w:ascii="Arial" w:hAnsi="Arial"/>
          <w:b/>
        </w:rPr>
        <w:t xml:space="preserve"> - when </w:t>
      </w:r>
      <w:r w:rsidR="00951609" w:rsidRPr="004D1B28">
        <w:rPr>
          <w:rFonts w:ascii="Arial" w:hAnsi="Arial"/>
          <w:b/>
        </w:rPr>
        <w:t xml:space="preserve">complete </w:t>
      </w:r>
      <w:r w:rsidR="007E1C63">
        <w:rPr>
          <w:rFonts w:ascii="Arial" w:hAnsi="Arial"/>
          <w:b/>
        </w:rPr>
        <w:t xml:space="preserve">please </w:t>
      </w:r>
      <w:r w:rsidR="00951609" w:rsidRPr="004D1B28">
        <w:rPr>
          <w:rFonts w:ascii="Arial" w:hAnsi="Arial"/>
          <w:b/>
        </w:rPr>
        <w:t xml:space="preserve">send to </w:t>
      </w:r>
      <w:hyperlink r:id="rId9" w:history="1">
        <w:r w:rsidR="00F12334" w:rsidRPr="004D1B28">
          <w:rPr>
            <w:rStyle w:val="Hyperlink"/>
            <w:rFonts w:ascii="Arial" w:hAnsi="Arial"/>
          </w:rPr>
          <w:t>simul@me.com</w:t>
        </w:r>
      </w:hyperlink>
    </w:p>
    <w:p w:rsidR="00984F74" w:rsidRPr="007330E9" w:rsidRDefault="00F12334" w:rsidP="00984F74">
      <w:pPr>
        <w:spacing w:after="120"/>
        <w:ind w:right="43"/>
        <w:jc w:val="both"/>
        <w:rPr>
          <w:rFonts w:ascii="Arial" w:hAnsi="Arial"/>
          <w:b/>
          <w:u w:val="single"/>
        </w:rPr>
      </w:pPr>
      <w:r w:rsidRPr="007330E9">
        <w:rPr>
          <w:rFonts w:ascii="Arial" w:hAnsi="Arial"/>
          <w:b/>
          <w:u w:val="single"/>
        </w:rPr>
        <w:t xml:space="preserve">Comments </w:t>
      </w:r>
      <w:r w:rsidR="003103F3">
        <w:rPr>
          <w:rFonts w:ascii="Arial" w:hAnsi="Arial"/>
          <w:b/>
          <w:u w:val="single"/>
        </w:rPr>
        <w:t>will need to</w:t>
      </w:r>
      <w:r w:rsidRPr="007330E9">
        <w:rPr>
          <w:rFonts w:ascii="Arial" w:hAnsi="Arial"/>
          <w:b/>
          <w:u w:val="single"/>
        </w:rPr>
        <w:t xml:space="preserve"> be received by the </w:t>
      </w:r>
      <w:r w:rsidR="007330E9" w:rsidRPr="007330E9">
        <w:rPr>
          <w:rFonts w:ascii="Arial" w:hAnsi="Arial"/>
          <w:b/>
          <w:u w:val="single"/>
        </w:rPr>
        <w:t>2</w:t>
      </w:r>
      <w:r w:rsidR="007330E9" w:rsidRPr="007330E9">
        <w:rPr>
          <w:rFonts w:ascii="Arial" w:hAnsi="Arial"/>
          <w:b/>
          <w:u w:val="single"/>
          <w:vertAlign w:val="superscript"/>
        </w:rPr>
        <w:t>nd</w:t>
      </w:r>
      <w:r w:rsidR="007330E9" w:rsidRPr="007330E9">
        <w:rPr>
          <w:rFonts w:ascii="Arial" w:hAnsi="Arial"/>
          <w:b/>
          <w:u w:val="single"/>
        </w:rPr>
        <w:t xml:space="preserve"> November 2015 </w:t>
      </w:r>
    </w:p>
    <w:p w:rsidR="00951609" w:rsidRPr="004D1B28" w:rsidRDefault="004D1B28" w:rsidP="00951609">
      <w:pPr>
        <w:spacing w:after="120"/>
        <w:ind w:right="43"/>
        <w:jc w:val="both"/>
        <w:rPr>
          <w:rFonts w:ascii="Arial" w:hAnsi="Arial"/>
        </w:rPr>
      </w:pPr>
      <w:r>
        <w:rPr>
          <w:rFonts w:ascii="Arial" w:hAnsi="Arial"/>
          <w:b/>
        </w:rPr>
        <w:br w:type="page"/>
      </w:r>
      <w:r w:rsidR="00951609" w:rsidRPr="004D1B28">
        <w:rPr>
          <w:rFonts w:ascii="Arial" w:hAnsi="Arial"/>
          <w:b/>
        </w:rPr>
        <w:lastRenderedPageBreak/>
        <w:t xml:space="preserve">Question 1: </w:t>
      </w:r>
      <w:r w:rsidR="00951609" w:rsidRPr="004D1B28">
        <w:rPr>
          <w:rFonts w:ascii="Arial" w:hAnsi="Arial"/>
        </w:rPr>
        <w:t>Do you support the proposed conservation area boundary?</w:t>
      </w:r>
    </w:p>
    <w:p w:rsidR="00951609" w:rsidRPr="004D1B28" w:rsidRDefault="00951609" w:rsidP="00951609">
      <w:pPr>
        <w:spacing w:after="60"/>
        <w:ind w:right="43"/>
        <w:jc w:val="both"/>
        <w:rPr>
          <w:rFonts w:ascii="Arial" w:hAnsi="Arial"/>
        </w:rPr>
      </w:pPr>
      <w:r w:rsidRPr="004D1B28">
        <w:rPr>
          <w:rFonts w:ascii="Arial" w:hAnsi="Arial"/>
        </w:rPr>
        <w:t>YES……….</w:t>
      </w:r>
    </w:p>
    <w:p w:rsidR="00951609" w:rsidRPr="004D1B28" w:rsidRDefault="000F0D81" w:rsidP="00951609">
      <w:pPr>
        <w:spacing w:after="60"/>
        <w:ind w:right="43"/>
        <w:jc w:val="both"/>
        <w:rPr>
          <w:rFonts w:ascii="Arial" w:hAnsi="Arial"/>
        </w:rPr>
      </w:pPr>
      <w:r>
        <w:rPr>
          <w:rFonts w:ascii="Arial" w:hAnsi="Arial"/>
        </w:rPr>
        <w:t>NO</w:t>
      </w:r>
      <w:r w:rsidR="00951609" w:rsidRPr="004D1B28">
        <w:rPr>
          <w:rFonts w:ascii="Arial" w:hAnsi="Arial"/>
        </w:rPr>
        <w:t>………</w:t>
      </w:r>
      <w:r w:rsidR="004D1B28">
        <w:rPr>
          <w:rFonts w:ascii="Arial" w:hAnsi="Arial"/>
        </w:rPr>
        <w:t>…</w:t>
      </w:r>
    </w:p>
    <w:p w:rsidR="00951609" w:rsidRPr="004D1B28" w:rsidRDefault="00951609" w:rsidP="004D43E8">
      <w:pPr>
        <w:spacing w:line="360" w:lineRule="auto"/>
        <w:ind w:right="43"/>
        <w:jc w:val="both"/>
        <w:rPr>
          <w:rFonts w:ascii="Arial" w:hAnsi="Arial"/>
        </w:rPr>
      </w:pPr>
      <w:r w:rsidRPr="004D1B28">
        <w:rPr>
          <w:rFonts w:ascii="Arial" w:hAnsi="Arial"/>
        </w:rPr>
        <w:t xml:space="preserve">Comments </w:t>
      </w:r>
      <w:r w:rsidR="004D43E8" w:rsidRPr="004D1B28">
        <w:rPr>
          <w:rFonts w:ascii="Arial" w:hAnsi="Arial"/>
        </w:rPr>
        <w:t>……………………………………………………………………………….</w:t>
      </w:r>
    </w:p>
    <w:p w:rsidR="00951609" w:rsidRPr="004D1B28" w:rsidRDefault="00951609" w:rsidP="004D43E8">
      <w:pPr>
        <w:spacing w:after="120" w:line="360" w:lineRule="auto"/>
        <w:ind w:right="43"/>
        <w:jc w:val="both"/>
        <w:rPr>
          <w:rFonts w:ascii="Arial" w:hAnsi="Arial"/>
        </w:rPr>
      </w:pPr>
      <w:r w:rsidRPr="004D1B28">
        <w:rPr>
          <w:rFonts w:ascii="Arial" w:hAnsi="Arial"/>
        </w:rPr>
        <w:t>………………………………………………………………………………………………………………………………………………………………………………………………………………………………………………………………………………………………………………………………………………………………………………………………………………………………………………………………………………………………………………………………………………………………………………………………</w:t>
      </w:r>
    </w:p>
    <w:p w:rsidR="00951609" w:rsidRPr="004D1B28" w:rsidRDefault="00951609" w:rsidP="00951609">
      <w:pPr>
        <w:spacing w:after="120"/>
        <w:ind w:right="43"/>
        <w:jc w:val="both"/>
        <w:rPr>
          <w:rFonts w:ascii="Arial" w:hAnsi="Arial"/>
        </w:rPr>
      </w:pPr>
      <w:r w:rsidRPr="004D1B28">
        <w:rPr>
          <w:rFonts w:ascii="Arial" w:hAnsi="Arial"/>
          <w:b/>
        </w:rPr>
        <w:t xml:space="preserve">Question 2: </w:t>
      </w:r>
      <w:r w:rsidRPr="004D1B28">
        <w:rPr>
          <w:rFonts w:ascii="Arial" w:hAnsi="Arial"/>
        </w:rPr>
        <w:t>Do you consider the Keynsham Conservation Area Appraisal describes the conservation area adequately?</w:t>
      </w:r>
    </w:p>
    <w:p w:rsidR="00951609" w:rsidRPr="004D1B28" w:rsidRDefault="00951609" w:rsidP="00951609">
      <w:pPr>
        <w:spacing w:after="60"/>
        <w:ind w:right="43"/>
        <w:jc w:val="both"/>
        <w:rPr>
          <w:rFonts w:ascii="Arial" w:hAnsi="Arial"/>
        </w:rPr>
      </w:pPr>
      <w:r w:rsidRPr="004D1B28">
        <w:rPr>
          <w:rFonts w:ascii="Arial" w:hAnsi="Arial"/>
        </w:rPr>
        <w:t>YES……….</w:t>
      </w:r>
    </w:p>
    <w:p w:rsidR="00951609" w:rsidRPr="004D1B28" w:rsidRDefault="000F0D81" w:rsidP="00951609">
      <w:pPr>
        <w:spacing w:after="60"/>
        <w:ind w:right="43"/>
        <w:jc w:val="both"/>
        <w:rPr>
          <w:rFonts w:ascii="Arial" w:hAnsi="Arial"/>
        </w:rPr>
      </w:pPr>
      <w:r>
        <w:rPr>
          <w:rFonts w:ascii="Arial" w:hAnsi="Arial"/>
        </w:rPr>
        <w:t>NO</w:t>
      </w:r>
      <w:r w:rsidR="00951609" w:rsidRPr="004D1B28">
        <w:rPr>
          <w:rFonts w:ascii="Arial" w:hAnsi="Arial"/>
        </w:rPr>
        <w:t>………</w:t>
      </w:r>
      <w:r w:rsidR="004D1B28">
        <w:rPr>
          <w:rFonts w:ascii="Arial" w:hAnsi="Arial"/>
        </w:rPr>
        <w:t>…</w:t>
      </w:r>
    </w:p>
    <w:p w:rsidR="004D43E8" w:rsidRPr="004D1B28" w:rsidRDefault="004D43E8" w:rsidP="004D43E8">
      <w:pPr>
        <w:spacing w:after="120" w:line="360" w:lineRule="auto"/>
        <w:ind w:right="43"/>
        <w:jc w:val="both"/>
        <w:rPr>
          <w:rFonts w:ascii="Arial" w:hAnsi="Arial"/>
        </w:rPr>
      </w:pPr>
      <w:r w:rsidRPr="004D1B28">
        <w:rPr>
          <w:rFonts w:ascii="Arial" w:hAnsi="Arial"/>
        </w:rPr>
        <w:t>Comments</w:t>
      </w:r>
      <w:r w:rsidR="00951609" w:rsidRPr="004D1B28">
        <w:rPr>
          <w:rFonts w:ascii="Arial" w:hAnsi="Arial"/>
        </w:rPr>
        <w:t>………………………………………………………………………………</w:t>
      </w:r>
      <w:r w:rsidRPr="004D1B28">
        <w:rPr>
          <w:rFonts w:ascii="Arial" w:hAnsi="Arial"/>
        </w:rPr>
        <w:t>..</w:t>
      </w:r>
      <w:r w:rsidR="00951609" w:rsidRPr="004D1B28">
        <w:rPr>
          <w:rFonts w:ascii="Arial" w:hAnsi="Arial"/>
        </w:rPr>
        <w:t>………………………………………………………………………………………………………………………………………………………………………………………………………………………………………………………………………………………………………………………………………………………………………………………………………………………………………………………………………………………………………………………………………………………………………………………………</w:t>
      </w:r>
    </w:p>
    <w:p w:rsidR="004D43E8" w:rsidRPr="004D1B28" w:rsidRDefault="004D43E8" w:rsidP="004D43E8">
      <w:pPr>
        <w:spacing w:after="120"/>
        <w:ind w:right="43"/>
        <w:jc w:val="both"/>
        <w:rPr>
          <w:rFonts w:ascii="Arial" w:hAnsi="Arial"/>
        </w:rPr>
      </w:pPr>
      <w:r w:rsidRPr="004D1B28">
        <w:rPr>
          <w:rFonts w:ascii="Arial" w:hAnsi="Arial"/>
          <w:b/>
        </w:rPr>
        <w:t xml:space="preserve">Question 3: </w:t>
      </w:r>
      <w:r w:rsidRPr="004D1B28">
        <w:rPr>
          <w:rFonts w:ascii="Arial" w:hAnsi="Arial"/>
        </w:rPr>
        <w:t xml:space="preserve">Do you consider the Keynsham Conservation Area should be </w:t>
      </w:r>
      <w:r w:rsidR="000E1093" w:rsidRPr="004D1B28">
        <w:rPr>
          <w:rFonts w:ascii="Arial" w:hAnsi="Arial"/>
        </w:rPr>
        <w:t xml:space="preserve">improved and </w:t>
      </w:r>
      <w:r w:rsidRPr="004D1B28">
        <w:rPr>
          <w:rFonts w:ascii="Arial" w:hAnsi="Arial"/>
        </w:rPr>
        <w:t>enhanced?</w:t>
      </w:r>
    </w:p>
    <w:p w:rsidR="004D43E8" w:rsidRPr="004D1B28" w:rsidRDefault="004D43E8" w:rsidP="004D43E8">
      <w:pPr>
        <w:spacing w:after="60"/>
        <w:ind w:right="43"/>
        <w:jc w:val="both"/>
        <w:rPr>
          <w:rFonts w:ascii="Arial" w:hAnsi="Arial"/>
        </w:rPr>
      </w:pPr>
      <w:r w:rsidRPr="004D1B28">
        <w:rPr>
          <w:rFonts w:ascii="Arial" w:hAnsi="Arial"/>
        </w:rPr>
        <w:t>YES……….</w:t>
      </w:r>
    </w:p>
    <w:p w:rsidR="004D43E8" w:rsidRPr="004D1B28" w:rsidRDefault="004D43E8" w:rsidP="004D43E8">
      <w:pPr>
        <w:spacing w:after="60"/>
        <w:ind w:right="43"/>
        <w:jc w:val="both"/>
        <w:rPr>
          <w:rFonts w:ascii="Arial" w:hAnsi="Arial"/>
        </w:rPr>
      </w:pPr>
      <w:r w:rsidRPr="004D1B28">
        <w:rPr>
          <w:rFonts w:ascii="Arial" w:hAnsi="Arial"/>
        </w:rPr>
        <w:t>N</w:t>
      </w:r>
      <w:r w:rsidR="000F0D81">
        <w:rPr>
          <w:rFonts w:ascii="Arial" w:hAnsi="Arial"/>
        </w:rPr>
        <w:t>O</w:t>
      </w:r>
      <w:r w:rsidRPr="004D1B28">
        <w:rPr>
          <w:rFonts w:ascii="Arial" w:hAnsi="Arial"/>
        </w:rPr>
        <w:t>………</w:t>
      </w:r>
      <w:r w:rsidR="004D1B28">
        <w:rPr>
          <w:rFonts w:ascii="Arial" w:hAnsi="Arial"/>
        </w:rPr>
        <w:t>…</w:t>
      </w:r>
    </w:p>
    <w:p w:rsidR="004D43E8" w:rsidRPr="004D1B28" w:rsidRDefault="004D43E8" w:rsidP="004D43E8">
      <w:pPr>
        <w:spacing w:line="360" w:lineRule="auto"/>
        <w:ind w:right="43"/>
        <w:jc w:val="both"/>
        <w:rPr>
          <w:rFonts w:ascii="Arial" w:hAnsi="Arial"/>
        </w:rPr>
      </w:pPr>
      <w:r w:rsidRPr="004D1B28">
        <w:rPr>
          <w:rFonts w:ascii="Arial" w:hAnsi="Arial"/>
        </w:rPr>
        <w:t>Comments………………………………………………………………………………..</w:t>
      </w:r>
    </w:p>
    <w:p w:rsidR="00951609" w:rsidRPr="004D1B28" w:rsidRDefault="004D43E8" w:rsidP="004D43E8">
      <w:pPr>
        <w:spacing w:after="240" w:line="360" w:lineRule="auto"/>
        <w:ind w:right="43"/>
        <w:jc w:val="both"/>
        <w:rPr>
          <w:rFonts w:ascii="Arial" w:hAnsi="Arial"/>
        </w:rPr>
      </w:pPr>
      <w:r w:rsidRPr="004D1B28">
        <w:rPr>
          <w:rFonts w:ascii="Arial" w:hAnsi="Arial"/>
        </w:rPr>
        <w:t>………………………………………………………………………………………………………………………………………………………………………………………………………………………………………………………………………………………………………………………………………………………………………………………………………………………………………………………………………………………………………………………………………………………………………………………………</w:t>
      </w:r>
    </w:p>
    <w:p w:rsidR="004D43E8" w:rsidRPr="004D1B28" w:rsidRDefault="004D43E8" w:rsidP="00951609">
      <w:pPr>
        <w:spacing w:line="360" w:lineRule="auto"/>
        <w:ind w:right="43"/>
        <w:jc w:val="both"/>
        <w:rPr>
          <w:rFonts w:ascii="Arial" w:hAnsi="Arial"/>
        </w:rPr>
      </w:pPr>
    </w:p>
    <w:p w:rsidR="000E1093" w:rsidRPr="004D1B28" w:rsidRDefault="004D1B28" w:rsidP="000E1093">
      <w:pPr>
        <w:spacing w:after="120"/>
        <w:ind w:right="43"/>
        <w:jc w:val="both"/>
        <w:rPr>
          <w:rFonts w:ascii="Arial" w:hAnsi="Arial"/>
        </w:rPr>
      </w:pPr>
      <w:r>
        <w:rPr>
          <w:rFonts w:ascii="Arial" w:hAnsi="Arial"/>
          <w:b/>
        </w:rPr>
        <w:br w:type="page"/>
      </w:r>
      <w:r w:rsidR="000E1093" w:rsidRPr="004D1B28">
        <w:rPr>
          <w:rFonts w:ascii="Arial" w:hAnsi="Arial"/>
          <w:b/>
        </w:rPr>
        <w:lastRenderedPageBreak/>
        <w:t xml:space="preserve">Question 4: </w:t>
      </w:r>
      <w:r w:rsidR="000E1093" w:rsidRPr="004D1B28">
        <w:rPr>
          <w:rFonts w:ascii="Arial" w:hAnsi="Arial"/>
        </w:rPr>
        <w:t>What features do you feel currently detract from the character of the conservation area?</w:t>
      </w:r>
    </w:p>
    <w:p w:rsidR="000E1093" w:rsidRPr="004D1B28" w:rsidRDefault="000E1093" w:rsidP="000E1093">
      <w:pPr>
        <w:spacing w:line="360" w:lineRule="auto"/>
        <w:ind w:right="43"/>
        <w:jc w:val="both"/>
        <w:rPr>
          <w:rFonts w:ascii="Arial" w:hAnsi="Arial"/>
        </w:rPr>
      </w:pPr>
      <w:r w:rsidRPr="004D1B28">
        <w:rPr>
          <w:rFonts w:ascii="Arial" w:hAnsi="Arial"/>
        </w:rPr>
        <w:t>Comments ……………………………………………………………………………….</w:t>
      </w:r>
    </w:p>
    <w:p w:rsidR="000E1093" w:rsidRPr="004D1B28" w:rsidRDefault="000E1093" w:rsidP="000E1093">
      <w:pPr>
        <w:spacing w:after="120" w:line="360" w:lineRule="auto"/>
        <w:ind w:right="43"/>
        <w:jc w:val="both"/>
        <w:rPr>
          <w:rFonts w:ascii="Arial" w:hAnsi="Arial"/>
        </w:rPr>
      </w:pPr>
      <w:r w:rsidRPr="004D1B28">
        <w:rPr>
          <w:rFonts w:ascii="Arial" w:hAnsi="Arial"/>
        </w:rPr>
        <w:t>………………………………………………………………………………………………………………………………………………………………………………………………………………………………………………………………………………………………………………………………………………………………………………………………………………………………………………………………………………………………………………………………………………………………………………………………</w:t>
      </w:r>
    </w:p>
    <w:p w:rsidR="000E1093" w:rsidRPr="004D1B28" w:rsidRDefault="000E1093" w:rsidP="000E1093">
      <w:pPr>
        <w:spacing w:after="120"/>
        <w:ind w:right="43"/>
        <w:jc w:val="both"/>
        <w:rPr>
          <w:rFonts w:ascii="Arial" w:hAnsi="Arial"/>
        </w:rPr>
      </w:pPr>
      <w:r w:rsidRPr="004D1B28">
        <w:rPr>
          <w:rFonts w:ascii="Arial" w:hAnsi="Arial"/>
          <w:b/>
        </w:rPr>
        <w:t xml:space="preserve">Question 5: </w:t>
      </w:r>
      <w:r w:rsidRPr="004D1B28">
        <w:rPr>
          <w:rFonts w:ascii="Arial" w:hAnsi="Arial"/>
        </w:rPr>
        <w:t>Do you support the proposals in the Keynsham Conservation Area Management Plan?</w:t>
      </w:r>
    </w:p>
    <w:p w:rsidR="000E1093" w:rsidRPr="004D1B28" w:rsidRDefault="000E1093" w:rsidP="000E1093">
      <w:pPr>
        <w:spacing w:after="60"/>
        <w:ind w:right="43"/>
        <w:jc w:val="both"/>
        <w:rPr>
          <w:rFonts w:ascii="Arial" w:hAnsi="Arial"/>
        </w:rPr>
      </w:pPr>
      <w:r w:rsidRPr="004D1B28">
        <w:rPr>
          <w:rFonts w:ascii="Arial" w:hAnsi="Arial"/>
        </w:rPr>
        <w:t>YES……….</w:t>
      </w:r>
    </w:p>
    <w:p w:rsidR="000E1093" w:rsidRPr="004D1B28" w:rsidRDefault="000E1093" w:rsidP="000E1093">
      <w:pPr>
        <w:spacing w:after="60"/>
        <w:ind w:right="43"/>
        <w:jc w:val="both"/>
        <w:rPr>
          <w:rFonts w:ascii="Arial" w:hAnsi="Arial"/>
        </w:rPr>
      </w:pPr>
      <w:r w:rsidRPr="004D1B28">
        <w:rPr>
          <w:rFonts w:ascii="Arial" w:hAnsi="Arial"/>
        </w:rPr>
        <w:t>N</w:t>
      </w:r>
      <w:r w:rsidR="000F0D81">
        <w:rPr>
          <w:rFonts w:ascii="Arial" w:hAnsi="Arial"/>
        </w:rPr>
        <w:t>O</w:t>
      </w:r>
      <w:r w:rsidRPr="004D1B28">
        <w:rPr>
          <w:rFonts w:ascii="Arial" w:hAnsi="Arial"/>
        </w:rPr>
        <w:t>………</w:t>
      </w:r>
      <w:r w:rsidR="004D1B28">
        <w:rPr>
          <w:rFonts w:ascii="Arial" w:hAnsi="Arial"/>
        </w:rPr>
        <w:t>…</w:t>
      </w:r>
    </w:p>
    <w:p w:rsidR="000E1093" w:rsidRPr="004D1B28" w:rsidRDefault="000E1093" w:rsidP="000E1093">
      <w:pPr>
        <w:spacing w:line="360" w:lineRule="auto"/>
        <w:ind w:right="43"/>
        <w:jc w:val="both"/>
        <w:rPr>
          <w:rFonts w:ascii="Arial" w:hAnsi="Arial"/>
        </w:rPr>
      </w:pPr>
      <w:r w:rsidRPr="004D1B28">
        <w:rPr>
          <w:rFonts w:ascii="Arial" w:hAnsi="Arial"/>
        </w:rPr>
        <w:t>Comments ……………………………………………………………………………….</w:t>
      </w:r>
    </w:p>
    <w:p w:rsidR="000E1093" w:rsidRPr="004D1B28" w:rsidRDefault="000E1093" w:rsidP="000E1093">
      <w:pPr>
        <w:spacing w:line="360" w:lineRule="auto"/>
        <w:ind w:right="43"/>
        <w:jc w:val="both"/>
        <w:rPr>
          <w:rFonts w:ascii="Arial" w:hAnsi="Arial"/>
        </w:rPr>
      </w:pPr>
      <w:r w:rsidRPr="004D1B28">
        <w:rPr>
          <w:rFonts w:ascii="Arial" w:hAnsi="Arial"/>
        </w:rPr>
        <w:t>………………………………………………………………………………………………………………………………………………………………………………………………………………………………………………………………………………………………………………………………………………………………………………………………………………………………………………………………………………………………</w:t>
      </w:r>
    </w:p>
    <w:p w:rsidR="000E1093" w:rsidRPr="004D1B28" w:rsidRDefault="000E1093" w:rsidP="000E1093">
      <w:pPr>
        <w:spacing w:after="120" w:line="360" w:lineRule="auto"/>
        <w:ind w:right="43"/>
        <w:jc w:val="both"/>
        <w:rPr>
          <w:rFonts w:ascii="Arial" w:hAnsi="Arial"/>
        </w:rPr>
      </w:pPr>
      <w:r w:rsidRPr="004D1B28">
        <w:rPr>
          <w:rFonts w:ascii="Arial" w:hAnsi="Arial"/>
        </w:rPr>
        <w:t>………………………………………………………………………………………………</w:t>
      </w:r>
    </w:p>
    <w:p w:rsidR="000E1093" w:rsidRPr="004D1B28" w:rsidRDefault="000E1093" w:rsidP="000E1093">
      <w:pPr>
        <w:spacing w:after="120"/>
        <w:ind w:right="43"/>
        <w:jc w:val="both"/>
        <w:rPr>
          <w:rFonts w:ascii="Arial" w:hAnsi="Arial"/>
        </w:rPr>
      </w:pPr>
      <w:r w:rsidRPr="004D1B28">
        <w:rPr>
          <w:rFonts w:ascii="Arial" w:hAnsi="Arial"/>
          <w:b/>
        </w:rPr>
        <w:t xml:space="preserve">Question 6: </w:t>
      </w:r>
      <w:proofErr w:type="gramStart"/>
      <w:r w:rsidR="00F12334" w:rsidRPr="004D1B28">
        <w:rPr>
          <w:rFonts w:ascii="Arial" w:hAnsi="Arial"/>
        </w:rPr>
        <w:t>Are  there</w:t>
      </w:r>
      <w:proofErr w:type="gramEnd"/>
      <w:r w:rsidR="00F12334" w:rsidRPr="004D1B28">
        <w:rPr>
          <w:rFonts w:ascii="Arial" w:hAnsi="Arial"/>
        </w:rPr>
        <w:t xml:space="preserve"> any additional </w:t>
      </w:r>
      <w:r w:rsidRPr="004D1B28">
        <w:rPr>
          <w:rFonts w:ascii="Arial" w:hAnsi="Arial"/>
        </w:rPr>
        <w:t xml:space="preserve">proposals </w:t>
      </w:r>
      <w:r w:rsidR="00F12334" w:rsidRPr="004D1B28">
        <w:rPr>
          <w:rFonts w:ascii="Arial" w:hAnsi="Arial"/>
        </w:rPr>
        <w:t xml:space="preserve">which you wish to see included </w:t>
      </w:r>
      <w:r w:rsidRPr="004D1B28">
        <w:rPr>
          <w:rFonts w:ascii="Arial" w:hAnsi="Arial"/>
        </w:rPr>
        <w:t>in the Keynsham Conservation Area Management Plan?</w:t>
      </w:r>
    </w:p>
    <w:p w:rsidR="000E1093" w:rsidRPr="004D1B28" w:rsidRDefault="000E1093" w:rsidP="000E1093">
      <w:pPr>
        <w:spacing w:line="360" w:lineRule="auto"/>
        <w:ind w:right="43"/>
        <w:jc w:val="both"/>
        <w:rPr>
          <w:rFonts w:ascii="Arial" w:hAnsi="Arial"/>
        </w:rPr>
      </w:pPr>
      <w:r w:rsidRPr="004D1B28">
        <w:rPr>
          <w:rFonts w:ascii="Arial" w:hAnsi="Arial"/>
        </w:rPr>
        <w:t>Comments ……………………………………………………………………………….</w:t>
      </w:r>
    </w:p>
    <w:p w:rsidR="000E1093" w:rsidRPr="004D1B28" w:rsidRDefault="000E1093" w:rsidP="000E1093">
      <w:pPr>
        <w:spacing w:line="360" w:lineRule="auto"/>
        <w:ind w:right="43"/>
        <w:jc w:val="both"/>
        <w:rPr>
          <w:rFonts w:ascii="Arial" w:hAnsi="Arial"/>
        </w:rPr>
      </w:pPr>
      <w:r w:rsidRPr="004D1B28">
        <w:rPr>
          <w:rFonts w:ascii="Arial" w:hAnsi="Arial"/>
        </w:rPr>
        <w:t>………………………………………………………………………………………………………………………………………………………………………………………………………………………………………………………………………………………………………………………………………………………………………………………………………………………………………………………………………………………………</w:t>
      </w:r>
    </w:p>
    <w:p w:rsidR="00F12334" w:rsidRPr="004D1B28" w:rsidRDefault="000E1093" w:rsidP="00F12334">
      <w:pPr>
        <w:spacing w:line="360" w:lineRule="auto"/>
        <w:ind w:right="43"/>
        <w:jc w:val="both"/>
        <w:rPr>
          <w:rFonts w:ascii="Arial" w:hAnsi="Arial"/>
        </w:rPr>
      </w:pPr>
      <w:r w:rsidRPr="004D1B28">
        <w:rPr>
          <w:rFonts w:ascii="Arial" w:hAnsi="Arial"/>
        </w:rPr>
        <w:t>………………………………………………………………………………………………</w:t>
      </w:r>
    </w:p>
    <w:p w:rsidR="000E1093" w:rsidRPr="004D1B28" w:rsidRDefault="00F12334" w:rsidP="000E1093">
      <w:pPr>
        <w:spacing w:after="120" w:line="360" w:lineRule="auto"/>
        <w:ind w:right="43"/>
        <w:jc w:val="both"/>
        <w:rPr>
          <w:rFonts w:ascii="Arial" w:hAnsi="Arial"/>
        </w:rPr>
      </w:pPr>
      <w:r w:rsidRPr="004D1B28">
        <w:rPr>
          <w:rFonts w:ascii="Arial" w:hAnsi="Arial"/>
        </w:rPr>
        <w:t>………………………………………………………………………………………………………………………………………………………………………………………………………………………………………………………………………………………………</w:t>
      </w:r>
    </w:p>
    <w:p w:rsidR="000E1093" w:rsidRPr="004D1B28" w:rsidRDefault="000E1093" w:rsidP="000E1093">
      <w:pPr>
        <w:spacing w:after="120" w:line="360" w:lineRule="auto"/>
        <w:ind w:right="43"/>
        <w:jc w:val="both"/>
        <w:rPr>
          <w:rFonts w:ascii="Arial" w:hAnsi="Arial"/>
        </w:rPr>
      </w:pPr>
    </w:p>
    <w:p w:rsidR="004D43E8" w:rsidRPr="004D1B28" w:rsidRDefault="004D1B28" w:rsidP="0075166C">
      <w:pPr>
        <w:spacing w:after="240"/>
        <w:ind w:right="43"/>
        <w:jc w:val="both"/>
        <w:rPr>
          <w:rFonts w:ascii="Arial" w:hAnsi="Arial"/>
        </w:rPr>
      </w:pPr>
      <w:r>
        <w:rPr>
          <w:rFonts w:ascii="Arial" w:hAnsi="Arial"/>
          <w:b/>
        </w:rPr>
        <w:br w:type="page"/>
      </w:r>
      <w:r w:rsidR="00F12334" w:rsidRPr="004D1B28">
        <w:rPr>
          <w:rFonts w:ascii="Arial" w:hAnsi="Arial"/>
          <w:b/>
        </w:rPr>
        <w:t>Question 7</w:t>
      </w:r>
      <w:r w:rsidR="004D43E8" w:rsidRPr="004D1B28">
        <w:rPr>
          <w:rFonts w:ascii="Arial" w:hAnsi="Arial"/>
          <w:b/>
        </w:rPr>
        <w:t xml:space="preserve">: </w:t>
      </w:r>
      <w:r>
        <w:rPr>
          <w:rFonts w:ascii="Arial" w:hAnsi="Arial"/>
        </w:rPr>
        <w:t>Are</w:t>
      </w:r>
      <w:r w:rsidR="0075166C" w:rsidRPr="004D1B28">
        <w:rPr>
          <w:rFonts w:ascii="Arial" w:hAnsi="Arial"/>
        </w:rPr>
        <w:t xml:space="preserve"> </w:t>
      </w:r>
      <w:r w:rsidR="00C73744" w:rsidRPr="004D1B28">
        <w:rPr>
          <w:rFonts w:ascii="Arial" w:hAnsi="Arial"/>
        </w:rPr>
        <w:t>t</w:t>
      </w:r>
      <w:r w:rsidR="0075166C" w:rsidRPr="004D1B28">
        <w:rPr>
          <w:rFonts w:ascii="Arial" w:hAnsi="Arial"/>
        </w:rPr>
        <w:t>here any other conservation issue</w:t>
      </w:r>
      <w:r>
        <w:rPr>
          <w:rFonts w:ascii="Arial" w:hAnsi="Arial"/>
        </w:rPr>
        <w:t xml:space="preserve">s or matters </w:t>
      </w:r>
      <w:r w:rsidR="0075166C" w:rsidRPr="004D1B28">
        <w:rPr>
          <w:rFonts w:ascii="Arial" w:hAnsi="Arial"/>
        </w:rPr>
        <w:t xml:space="preserve">you wish to </w:t>
      </w:r>
      <w:r w:rsidR="00F12334" w:rsidRPr="004D1B28">
        <w:rPr>
          <w:rFonts w:ascii="Arial" w:hAnsi="Arial"/>
        </w:rPr>
        <w:t xml:space="preserve">see </w:t>
      </w:r>
      <w:r w:rsidR="0075166C" w:rsidRPr="004D1B28">
        <w:rPr>
          <w:rFonts w:ascii="Arial" w:hAnsi="Arial"/>
        </w:rPr>
        <w:t xml:space="preserve">included in either the </w:t>
      </w:r>
      <w:r w:rsidR="00C73744" w:rsidRPr="004D1B28">
        <w:rPr>
          <w:rFonts w:ascii="Arial" w:hAnsi="Arial"/>
        </w:rPr>
        <w:t xml:space="preserve">Conservation Area </w:t>
      </w:r>
      <w:r w:rsidR="0075166C" w:rsidRPr="004D1B28">
        <w:rPr>
          <w:rFonts w:ascii="Arial" w:hAnsi="Arial"/>
        </w:rPr>
        <w:t>Appraisal or Management Plan?</w:t>
      </w:r>
    </w:p>
    <w:p w:rsidR="004D43E8" w:rsidRPr="004D1B28" w:rsidRDefault="004D43E8" w:rsidP="0075166C">
      <w:pPr>
        <w:spacing w:line="360" w:lineRule="auto"/>
        <w:ind w:right="43"/>
        <w:jc w:val="both"/>
        <w:rPr>
          <w:rFonts w:ascii="Arial" w:hAnsi="Arial"/>
        </w:rPr>
      </w:pPr>
      <w:r w:rsidRPr="004D1B28">
        <w:rPr>
          <w:rFonts w:ascii="Arial" w:hAnsi="Arial"/>
        </w:rPr>
        <w:t>Comments………………………………………………………………………………..………………………………………………………………………………………………………………………………………………………………………………………………………………………………………………………………………………………………………………………………………………………………………………………………………………………………………………………………………………………………………………………………………………………………………………………………</w:t>
      </w:r>
    </w:p>
    <w:p w:rsidR="00F12334" w:rsidRPr="004D1B28" w:rsidRDefault="004D43E8" w:rsidP="00F12334">
      <w:pPr>
        <w:spacing w:line="360" w:lineRule="auto"/>
        <w:ind w:right="43"/>
        <w:jc w:val="both"/>
        <w:rPr>
          <w:rFonts w:ascii="Arial" w:hAnsi="Arial"/>
        </w:rPr>
      </w:pPr>
      <w:r w:rsidRPr="004D1B28">
        <w:rPr>
          <w:rFonts w:ascii="Arial" w:hAnsi="Arial"/>
        </w:rPr>
        <w:t>………………………………………………………………………………………………………………………………………………………………………………………………………………………………………………………………………………………………………………………………………………………………………………………………………………………………………………………………………………………………………………………………………………………………………………………………</w:t>
      </w:r>
    </w:p>
    <w:p w:rsidR="004D1B28" w:rsidRDefault="00F12334" w:rsidP="004D1B28">
      <w:pPr>
        <w:spacing w:after="120" w:line="360" w:lineRule="auto"/>
        <w:ind w:right="43"/>
        <w:jc w:val="both"/>
        <w:rPr>
          <w:rFonts w:ascii="Arial" w:hAnsi="Arial"/>
        </w:rPr>
      </w:pPr>
      <w:r w:rsidRPr="004D1B28">
        <w:rPr>
          <w:rFonts w:ascii="Arial" w:hAnsi="Arial"/>
        </w:rPr>
        <w:t>………………………………………………………………………………………………………………………………………………………………………………………………………………………………………………………………………………………………………………………………………………………………………………………………………………………………………………………………………………………………………</w:t>
      </w:r>
      <w:r w:rsidR="004D1B28" w:rsidRPr="004D1B28">
        <w:rPr>
          <w:rFonts w:ascii="Arial" w:hAnsi="Arial"/>
        </w:rPr>
        <w:t>………………………………………………………………………………………………………………………………………………………………………………………………………………………………………………………………………………………………………………………………………………………………………………………………………………………………………………………………………………………</w:t>
      </w:r>
    </w:p>
    <w:p w:rsidR="004D1B28" w:rsidRDefault="00F12334" w:rsidP="004D1B28">
      <w:pPr>
        <w:spacing w:after="240"/>
        <w:ind w:right="43"/>
        <w:jc w:val="both"/>
        <w:rPr>
          <w:rFonts w:ascii="Arial" w:hAnsi="Arial"/>
          <w:b/>
        </w:rPr>
      </w:pPr>
      <w:r w:rsidRPr="004D1B28">
        <w:rPr>
          <w:rFonts w:ascii="Arial" w:hAnsi="Arial"/>
          <w:b/>
        </w:rPr>
        <w:t xml:space="preserve">Please </w:t>
      </w:r>
      <w:r w:rsidR="0004646B">
        <w:rPr>
          <w:rFonts w:ascii="Arial" w:hAnsi="Arial"/>
          <w:b/>
        </w:rPr>
        <w:t>return the questionnaire by the</w:t>
      </w:r>
      <w:r w:rsidRPr="004D1B28">
        <w:rPr>
          <w:rFonts w:ascii="Arial" w:hAnsi="Arial"/>
          <w:b/>
        </w:rPr>
        <w:t xml:space="preserve"> </w:t>
      </w:r>
      <w:r w:rsidR="007330E9">
        <w:rPr>
          <w:rFonts w:ascii="Arial" w:hAnsi="Arial"/>
          <w:b/>
        </w:rPr>
        <w:t>2</w:t>
      </w:r>
      <w:r w:rsidR="007330E9" w:rsidRPr="007330E9">
        <w:rPr>
          <w:rFonts w:ascii="Arial" w:hAnsi="Arial"/>
          <w:b/>
          <w:vertAlign w:val="superscript"/>
        </w:rPr>
        <w:t>nd</w:t>
      </w:r>
      <w:r w:rsidR="007330E9">
        <w:rPr>
          <w:rFonts w:ascii="Arial" w:hAnsi="Arial"/>
          <w:b/>
        </w:rPr>
        <w:t xml:space="preserve"> November</w:t>
      </w:r>
      <w:r w:rsidRPr="004D1B28">
        <w:rPr>
          <w:rFonts w:ascii="Arial" w:hAnsi="Arial"/>
          <w:b/>
        </w:rPr>
        <w:t xml:space="preserve"> 2015</w:t>
      </w:r>
      <w:r w:rsidR="00C73744" w:rsidRPr="004D1B28">
        <w:rPr>
          <w:rFonts w:ascii="Arial" w:hAnsi="Arial"/>
          <w:b/>
        </w:rPr>
        <w:t xml:space="preserve"> to any of the addresses given on the front of this questionnaire.</w:t>
      </w:r>
    </w:p>
    <w:p w:rsidR="004D1B28" w:rsidRDefault="004D1B28" w:rsidP="00C73744">
      <w:pPr>
        <w:spacing w:after="720" w:line="360" w:lineRule="auto"/>
        <w:ind w:right="43"/>
        <w:jc w:val="both"/>
        <w:rPr>
          <w:rFonts w:ascii="Arial" w:hAnsi="Arial"/>
          <w:b/>
        </w:rPr>
      </w:pPr>
      <w:r>
        <w:rPr>
          <w:rFonts w:ascii="Arial" w:hAnsi="Arial"/>
          <w:b/>
        </w:rPr>
        <w:t>Thank you</w:t>
      </w:r>
    </w:p>
    <w:p w:rsidR="004D43E8" w:rsidRPr="004D1B28" w:rsidRDefault="004D1B28" w:rsidP="00C73744">
      <w:pPr>
        <w:spacing w:after="720" w:line="360" w:lineRule="auto"/>
        <w:ind w:right="43"/>
        <w:jc w:val="both"/>
        <w:rPr>
          <w:rFonts w:ascii="Arial" w:hAnsi="Arial"/>
          <w:b/>
        </w:rPr>
      </w:pPr>
      <w:r w:rsidRPr="004D1B28">
        <w:rPr>
          <w:rFonts w:ascii="Arial" w:hAnsi="Arial"/>
          <w:b/>
          <w:noProof/>
          <w:lang w:eastAsia="en-GB"/>
        </w:rPr>
        <w:drawing>
          <wp:inline distT="0" distB="0" distL="0" distR="0" wp14:anchorId="28178C9B" wp14:editId="2A79D4CD">
            <wp:extent cx="2133600" cy="975360"/>
            <wp:effectExtent l="2540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33600" cy="975360"/>
                    </a:xfrm>
                    <a:prstGeom prst="rect">
                      <a:avLst/>
                    </a:prstGeom>
                    <a:noFill/>
                    <a:ln w="9525">
                      <a:noFill/>
                      <a:miter lim="800000"/>
                      <a:headEnd/>
                      <a:tailEnd/>
                    </a:ln>
                  </pic:spPr>
                </pic:pic>
              </a:graphicData>
            </a:graphic>
          </wp:inline>
        </w:drawing>
      </w:r>
    </w:p>
    <w:sectPr w:rsidR="004D43E8" w:rsidRPr="004D1B28" w:rsidSect="004D1B28">
      <w:headerReference w:type="default" r:id="rId11"/>
      <w:footerReference w:type="even" r:id="rId12"/>
      <w:footerReference w:type="default" r:id="rId13"/>
      <w:pgSz w:w="11900" w:h="16840"/>
      <w:pgMar w:top="1440" w:right="1410" w:bottom="1276" w:left="180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46" w:rsidRDefault="0014388A">
      <w:r>
        <w:separator/>
      </w:r>
    </w:p>
  </w:endnote>
  <w:endnote w:type="continuationSeparator" w:id="0">
    <w:p w:rsidR="00236746" w:rsidRDefault="0014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Bold">
    <w:altName w:val="Tahom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Bold">
    <w:altName w:val="Helvetica Neue"/>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28" w:rsidRDefault="008A77AC" w:rsidP="00ED1F24">
    <w:pPr>
      <w:pStyle w:val="Footer"/>
      <w:framePr w:wrap="around" w:vAnchor="text" w:hAnchor="margin" w:xAlign="center" w:y="1"/>
      <w:rPr>
        <w:rStyle w:val="PageNumber"/>
      </w:rPr>
    </w:pPr>
    <w:r>
      <w:rPr>
        <w:rStyle w:val="PageNumber"/>
      </w:rPr>
      <w:fldChar w:fldCharType="begin"/>
    </w:r>
    <w:r w:rsidR="004D1B28">
      <w:rPr>
        <w:rStyle w:val="PageNumber"/>
      </w:rPr>
      <w:instrText xml:space="preserve">PAGE  </w:instrText>
    </w:r>
    <w:r>
      <w:rPr>
        <w:rStyle w:val="PageNumber"/>
      </w:rPr>
      <w:fldChar w:fldCharType="end"/>
    </w:r>
  </w:p>
  <w:p w:rsidR="004D1B28" w:rsidRDefault="004D1B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28" w:rsidRDefault="008A77AC" w:rsidP="00ED1F24">
    <w:pPr>
      <w:pStyle w:val="Footer"/>
      <w:framePr w:wrap="around" w:vAnchor="text" w:hAnchor="margin" w:xAlign="center" w:y="1"/>
      <w:rPr>
        <w:rStyle w:val="PageNumber"/>
      </w:rPr>
    </w:pPr>
    <w:r>
      <w:rPr>
        <w:rStyle w:val="PageNumber"/>
      </w:rPr>
      <w:fldChar w:fldCharType="begin"/>
    </w:r>
    <w:r w:rsidR="004D1B28">
      <w:rPr>
        <w:rStyle w:val="PageNumber"/>
      </w:rPr>
      <w:instrText xml:space="preserve">PAGE  </w:instrText>
    </w:r>
    <w:r>
      <w:rPr>
        <w:rStyle w:val="PageNumber"/>
      </w:rPr>
      <w:fldChar w:fldCharType="separate"/>
    </w:r>
    <w:r w:rsidR="00B13B0C">
      <w:rPr>
        <w:rStyle w:val="PageNumber"/>
        <w:noProof/>
      </w:rPr>
      <w:t>4</w:t>
    </w:r>
    <w:r>
      <w:rPr>
        <w:rStyle w:val="PageNumber"/>
      </w:rPr>
      <w:fldChar w:fldCharType="end"/>
    </w:r>
  </w:p>
  <w:p w:rsidR="004D1B28" w:rsidRDefault="004D1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46" w:rsidRDefault="0014388A">
      <w:r>
        <w:separator/>
      </w:r>
    </w:p>
  </w:footnote>
  <w:footnote w:type="continuationSeparator" w:id="0">
    <w:p w:rsidR="00236746" w:rsidRDefault="0014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28" w:rsidRPr="004D1B28" w:rsidRDefault="008A6B59" w:rsidP="004D1B28">
    <w:pPr>
      <w:pStyle w:val="Header"/>
      <w:jc w:val="right"/>
      <w:rPr>
        <w:rFonts w:ascii="Arial" w:hAnsi="Arial"/>
        <w:sz w:val="18"/>
      </w:rPr>
    </w:pPr>
    <w:r w:rsidRPr="008A6B59">
      <w:rPr>
        <w:rFonts w:ascii="Arial" w:hAnsi="Arial"/>
        <w:sz w:val="18"/>
      </w:rPr>
      <w:t>Draft Keynsham Conservation Area Appraisal, Conservation Area boundary change and draft Conservation Area Management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84F74"/>
    <w:rsid w:val="0004646B"/>
    <w:rsid w:val="0009266F"/>
    <w:rsid w:val="000D79DF"/>
    <w:rsid w:val="000E1093"/>
    <w:rsid w:val="000F0D81"/>
    <w:rsid w:val="0014388A"/>
    <w:rsid w:val="00211CF8"/>
    <w:rsid w:val="002345CE"/>
    <w:rsid w:val="00236746"/>
    <w:rsid w:val="002664F8"/>
    <w:rsid w:val="002A7946"/>
    <w:rsid w:val="002E561B"/>
    <w:rsid w:val="003103F3"/>
    <w:rsid w:val="00331B32"/>
    <w:rsid w:val="00362D4F"/>
    <w:rsid w:val="004248A8"/>
    <w:rsid w:val="004B4536"/>
    <w:rsid w:val="004D1B28"/>
    <w:rsid w:val="004D43E8"/>
    <w:rsid w:val="0059022B"/>
    <w:rsid w:val="006D3ED8"/>
    <w:rsid w:val="007274CA"/>
    <w:rsid w:val="007330E9"/>
    <w:rsid w:val="0075166C"/>
    <w:rsid w:val="00752AEA"/>
    <w:rsid w:val="007E1C63"/>
    <w:rsid w:val="00824075"/>
    <w:rsid w:val="008A6B59"/>
    <w:rsid w:val="008A77AC"/>
    <w:rsid w:val="008D1BAB"/>
    <w:rsid w:val="00936FBD"/>
    <w:rsid w:val="00951609"/>
    <w:rsid w:val="00984F74"/>
    <w:rsid w:val="00995FE7"/>
    <w:rsid w:val="009D7B53"/>
    <w:rsid w:val="009E494D"/>
    <w:rsid w:val="00B13B0C"/>
    <w:rsid w:val="00B65BBF"/>
    <w:rsid w:val="00C73744"/>
    <w:rsid w:val="00D05F5A"/>
    <w:rsid w:val="00D61782"/>
    <w:rsid w:val="00D8327A"/>
    <w:rsid w:val="00F00688"/>
    <w:rsid w:val="00F12334"/>
    <w:rsid w:val="00F62D25"/>
    <w:rsid w:val="00FB60A7"/>
    <w:rsid w:val="00FF17D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241D82"/>
    <w:pPr>
      <w:widowControl w:val="0"/>
      <w:autoSpaceDE w:val="0"/>
      <w:autoSpaceDN w:val="0"/>
      <w:adjustRightInd w:val="0"/>
      <w:jc w:val="both"/>
    </w:pPr>
    <w:rPr>
      <w:rFonts w:ascii="Century Gothic" w:hAnsi="Century Gothic" w:cs="Tahoma-Bold"/>
      <w:b/>
      <w:bCs/>
      <w:color w:val="8DB3E2" w:themeColor="text2" w:themeTint="66"/>
      <w:sz w:val="20"/>
      <w:szCs w:val="20"/>
    </w:rPr>
  </w:style>
  <w:style w:type="character" w:styleId="Hyperlink">
    <w:name w:val="Hyperlink"/>
    <w:basedOn w:val="DefaultParagraphFont"/>
    <w:uiPriority w:val="99"/>
    <w:unhideWhenUsed/>
    <w:rsid w:val="00984F74"/>
    <w:rPr>
      <w:color w:val="0000FF" w:themeColor="hyperlink"/>
      <w:u w:val="single"/>
    </w:rPr>
  </w:style>
  <w:style w:type="paragraph" w:styleId="Header">
    <w:name w:val="header"/>
    <w:basedOn w:val="Normal"/>
    <w:link w:val="HeaderChar"/>
    <w:uiPriority w:val="99"/>
    <w:unhideWhenUsed/>
    <w:rsid w:val="004D1B28"/>
    <w:pPr>
      <w:tabs>
        <w:tab w:val="center" w:pos="4320"/>
        <w:tab w:val="right" w:pos="8640"/>
      </w:tabs>
    </w:pPr>
  </w:style>
  <w:style w:type="character" w:customStyle="1" w:styleId="HeaderChar">
    <w:name w:val="Header Char"/>
    <w:basedOn w:val="DefaultParagraphFont"/>
    <w:link w:val="Header"/>
    <w:uiPriority w:val="99"/>
    <w:rsid w:val="004D1B28"/>
    <w:rPr>
      <w:lang w:val="en-GB"/>
    </w:rPr>
  </w:style>
  <w:style w:type="paragraph" w:styleId="Footer">
    <w:name w:val="footer"/>
    <w:basedOn w:val="Normal"/>
    <w:link w:val="FooterChar"/>
    <w:uiPriority w:val="99"/>
    <w:unhideWhenUsed/>
    <w:rsid w:val="004D1B28"/>
    <w:pPr>
      <w:tabs>
        <w:tab w:val="center" w:pos="4320"/>
        <w:tab w:val="right" w:pos="8640"/>
      </w:tabs>
    </w:pPr>
  </w:style>
  <w:style w:type="character" w:customStyle="1" w:styleId="FooterChar">
    <w:name w:val="Footer Char"/>
    <w:basedOn w:val="DefaultParagraphFont"/>
    <w:link w:val="Footer"/>
    <w:uiPriority w:val="99"/>
    <w:rsid w:val="004D1B28"/>
    <w:rPr>
      <w:lang w:val="en-GB"/>
    </w:rPr>
  </w:style>
  <w:style w:type="character" w:styleId="PageNumber">
    <w:name w:val="page number"/>
    <w:basedOn w:val="DefaultParagraphFont"/>
    <w:uiPriority w:val="99"/>
    <w:semiHidden/>
    <w:unhideWhenUsed/>
    <w:rsid w:val="004D1B28"/>
  </w:style>
  <w:style w:type="paragraph" w:styleId="BalloonText">
    <w:name w:val="Balloon Text"/>
    <w:basedOn w:val="Normal"/>
    <w:link w:val="BalloonTextChar"/>
    <w:uiPriority w:val="99"/>
    <w:semiHidden/>
    <w:unhideWhenUsed/>
    <w:rsid w:val="008A6B59"/>
    <w:rPr>
      <w:rFonts w:ascii="Tahoma" w:hAnsi="Tahoma" w:cs="Tahoma"/>
      <w:sz w:val="16"/>
      <w:szCs w:val="16"/>
    </w:rPr>
  </w:style>
  <w:style w:type="character" w:customStyle="1" w:styleId="BalloonTextChar">
    <w:name w:val="Balloon Text Char"/>
    <w:basedOn w:val="DefaultParagraphFont"/>
    <w:link w:val="BalloonText"/>
    <w:uiPriority w:val="99"/>
    <w:semiHidden/>
    <w:rsid w:val="008A6B59"/>
    <w:rPr>
      <w:rFonts w:ascii="Tahoma" w:hAnsi="Tahoma" w:cs="Tahoma"/>
      <w:sz w:val="16"/>
      <w:szCs w:val="16"/>
      <w:lang w:val="en-GB"/>
    </w:rPr>
  </w:style>
  <w:style w:type="character" w:styleId="CommentReference">
    <w:name w:val="annotation reference"/>
    <w:basedOn w:val="DefaultParagraphFont"/>
    <w:uiPriority w:val="99"/>
    <w:semiHidden/>
    <w:unhideWhenUsed/>
    <w:rsid w:val="008A6B59"/>
    <w:rPr>
      <w:sz w:val="16"/>
      <w:szCs w:val="16"/>
    </w:rPr>
  </w:style>
  <w:style w:type="paragraph" w:styleId="CommentText">
    <w:name w:val="annotation text"/>
    <w:basedOn w:val="Normal"/>
    <w:link w:val="CommentTextChar"/>
    <w:uiPriority w:val="99"/>
    <w:semiHidden/>
    <w:unhideWhenUsed/>
    <w:rsid w:val="008A6B59"/>
    <w:rPr>
      <w:sz w:val="20"/>
      <w:szCs w:val="20"/>
    </w:rPr>
  </w:style>
  <w:style w:type="character" w:customStyle="1" w:styleId="CommentTextChar">
    <w:name w:val="Comment Text Char"/>
    <w:basedOn w:val="DefaultParagraphFont"/>
    <w:link w:val="CommentText"/>
    <w:uiPriority w:val="99"/>
    <w:semiHidden/>
    <w:rsid w:val="008A6B59"/>
    <w:rPr>
      <w:sz w:val="20"/>
      <w:szCs w:val="20"/>
      <w:lang w:val="en-GB"/>
    </w:rPr>
  </w:style>
  <w:style w:type="paragraph" w:styleId="CommentSubject">
    <w:name w:val="annotation subject"/>
    <w:basedOn w:val="CommentText"/>
    <w:next w:val="CommentText"/>
    <w:link w:val="CommentSubjectChar"/>
    <w:uiPriority w:val="99"/>
    <w:semiHidden/>
    <w:unhideWhenUsed/>
    <w:rsid w:val="008A6B59"/>
    <w:rPr>
      <w:b/>
      <w:bCs/>
    </w:rPr>
  </w:style>
  <w:style w:type="character" w:customStyle="1" w:styleId="CommentSubjectChar">
    <w:name w:val="Comment Subject Char"/>
    <w:basedOn w:val="CommentTextChar"/>
    <w:link w:val="CommentSubject"/>
    <w:uiPriority w:val="99"/>
    <w:semiHidden/>
    <w:rsid w:val="008A6B59"/>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00628">
      <w:bodyDiv w:val="1"/>
      <w:marLeft w:val="0"/>
      <w:marRight w:val="0"/>
      <w:marTop w:val="0"/>
      <w:marBottom w:val="0"/>
      <w:divBdr>
        <w:top w:val="none" w:sz="0" w:space="0" w:color="auto"/>
        <w:left w:val="none" w:sz="0" w:space="0" w:color="auto"/>
        <w:bottom w:val="none" w:sz="0" w:space="0" w:color="auto"/>
        <w:right w:val="none" w:sz="0" w:space="0" w:color="auto"/>
      </w:divBdr>
      <w:divsChild>
        <w:div w:id="2022124129">
          <w:marLeft w:val="0"/>
          <w:marRight w:val="0"/>
          <w:marTop w:val="0"/>
          <w:marBottom w:val="0"/>
          <w:divBdr>
            <w:top w:val="none" w:sz="0" w:space="0" w:color="auto"/>
            <w:left w:val="none" w:sz="0" w:space="0" w:color="auto"/>
            <w:bottom w:val="none" w:sz="0" w:space="0" w:color="auto"/>
            <w:right w:val="none" w:sz="0" w:space="0" w:color="auto"/>
          </w:divBdr>
          <w:divsChild>
            <w:div w:id="860388974">
              <w:marLeft w:val="0"/>
              <w:marRight w:val="0"/>
              <w:marTop w:val="0"/>
              <w:marBottom w:val="0"/>
              <w:divBdr>
                <w:top w:val="none" w:sz="0" w:space="0" w:color="auto"/>
                <w:left w:val="none" w:sz="0" w:space="0" w:color="auto"/>
                <w:bottom w:val="none" w:sz="0" w:space="0" w:color="auto"/>
                <w:right w:val="none" w:sz="0" w:space="0" w:color="auto"/>
              </w:divBdr>
              <w:divsChild>
                <w:div w:id="1959985837">
                  <w:marLeft w:val="0"/>
                  <w:marRight w:val="0"/>
                  <w:marTop w:val="450"/>
                  <w:marBottom w:val="0"/>
                  <w:divBdr>
                    <w:top w:val="none" w:sz="0" w:space="0" w:color="auto"/>
                    <w:left w:val="none" w:sz="0" w:space="0" w:color="auto"/>
                    <w:bottom w:val="none" w:sz="0" w:space="0" w:color="auto"/>
                    <w:right w:val="none" w:sz="0" w:space="0" w:color="auto"/>
                  </w:divBdr>
                  <w:divsChild>
                    <w:div w:id="1393693297">
                      <w:marLeft w:val="0"/>
                      <w:marRight w:val="0"/>
                      <w:marTop w:val="0"/>
                      <w:marBottom w:val="0"/>
                      <w:divBdr>
                        <w:top w:val="none" w:sz="0" w:space="0" w:color="auto"/>
                        <w:left w:val="none" w:sz="0" w:space="0" w:color="auto"/>
                        <w:bottom w:val="none" w:sz="0" w:space="0" w:color="auto"/>
                        <w:right w:val="none" w:sz="0" w:space="0" w:color="auto"/>
                      </w:divBdr>
                      <w:divsChild>
                        <w:div w:id="1717124469">
                          <w:marLeft w:val="0"/>
                          <w:marRight w:val="0"/>
                          <w:marTop w:val="0"/>
                          <w:marBottom w:val="0"/>
                          <w:divBdr>
                            <w:top w:val="none" w:sz="0" w:space="0" w:color="auto"/>
                            <w:left w:val="none" w:sz="0" w:space="0" w:color="auto"/>
                            <w:bottom w:val="none" w:sz="0" w:space="0" w:color="auto"/>
                            <w:right w:val="none" w:sz="0" w:space="0" w:color="auto"/>
                          </w:divBdr>
                          <w:divsChild>
                            <w:div w:id="1692486387">
                              <w:marLeft w:val="0"/>
                              <w:marRight w:val="0"/>
                              <w:marTop w:val="0"/>
                              <w:marBottom w:val="0"/>
                              <w:divBdr>
                                <w:top w:val="none" w:sz="0" w:space="0" w:color="auto"/>
                                <w:left w:val="none" w:sz="0" w:space="0" w:color="auto"/>
                                <w:bottom w:val="none" w:sz="0" w:space="0" w:color="auto"/>
                                <w:right w:val="none" w:sz="0" w:space="0" w:color="auto"/>
                              </w:divBdr>
                              <w:divsChild>
                                <w:div w:id="895313603">
                                  <w:marLeft w:val="0"/>
                                  <w:marRight w:val="0"/>
                                  <w:marTop w:val="0"/>
                                  <w:marBottom w:val="0"/>
                                  <w:divBdr>
                                    <w:top w:val="none" w:sz="0" w:space="0" w:color="auto"/>
                                    <w:left w:val="none" w:sz="0" w:space="0" w:color="auto"/>
                                    <w:bottom w:val="none" w:sz="0" w:space="0" w:color="auto"/>
                                    <w:right w:val="none" w:sz="0" w:space="0" w:color="auto"/>
                                  </w:divBdr>
                                  <w:divsChild>
                                    <w:div w:id="74785549">
                                      <w:marLeft w:val="0"/>
                                      <w:marRight w:val="0"/>
                                      <w:marTop w:val="0"/>
                                      <w:marBottom w:val="150"/>
                                      <w:divBdr>
                                        <w:top w:val="single" w:sz="6" w:space="4" w:color="DDDDDD"/>
                                        <w:left w:val="single" w:sz="6" w:space="4" w:color="DDDDDD"/>
                                        <w:bottom w:val="single" w:sz="6" w:space="4" w:color="DDDDDD"/>
                                        <w:right w:val="single" w:sz="6" w:space="4" w:color="DDDDDD"/>
                                      </w:divBdr>
                                      <w:divsChild>
                                        <w:div w:id="5434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placemakingpla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imul@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A9DD-5D8B-4F20-A465-07ADC5D5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listed building consultancy</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stirling</dc:creator>
  <cp:lastModifiedBy>Edward Winter</cp:lastModifiedBy>
  <cp:revision>13</cp:revision>
  <cp:lastPrinted>2015-05-14T13:58:00Z</cp:lastPrinted>
  <dcterms:created xsi:type="dcterms:W3CDTF">2015-09-11T14:05:00Z</dcterms:created>
  <dcterms:modified xsi:type="dcterms:W3CDTF">2015-09-14T12:02:00Z</dcterms:modified>
</cp:coreProperties>
</file>