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596D" w14:textId="1D8DCAB2" w:rsidR="002E04A7" w:rsidRPr="002E04A7" w:rsidRDefault="002E04A7" w:rsidP="002E04A7">
      <w:pPr>
        <w:rPr>
          <w:b/>
        </w:rPr>
      </w:pPr>
      <w:r w:rsidRPr="002E04A7">
        <w:rPr>
          <w:noProof/>
        </w:rPr>
        <mc:AlternateContent>
          <mc:Choice Requires="wps">
            <w:drawing>
              <wp:anchor distT="0" distB="0" distL="114300" distR="114300" simplePos="0" relativeHeight="251658240" behindDoc="0" locked="0" layoutInCell="1" allowOverlap="1" wp14:anchorId="6E1DF6BA" wp14:editId="3DBFB295">
                <wp:simplePos x="0" y="0"/>
                <wp:positionH relativeFrom="column">
                  <wp:posOffset>5414341</wp:posOffset>
                </wp:positionH>
                <wp:positionV relativeFrom="paragraph">
                  <wp:posOffset>9525</wp:posOffset>
                </wp:positionV>
                <wp:extent cx="601345"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571500"/>
                        </a:xfrm>
                        <a:prstGeom prst="rect">
                          <a:avLst/>
                        </a:prstGeom>
                        <a:solidFill>
                          <a:srgbClr val="FFFFFF"/>
                        </a:solidFill>
                        <a:ln w="9525">
                          <a:solidFill>
                            <a:srgbClr val="000000"/>
                          </a:solidFill>
                          <a:miter lim="800000"/>
                          <a:headEnd/>
                          <a:tailEnd/>
                        </a:ln>
                      </wps:spPr>
                      <wps:txbx>
                        <w:txbxContent>
                          <w:p w14:paraId="241CF67A" w14:textId="77777777" w:rsidR="002E04A7" w:rsidRPr="00F73125" w:rsidRDefault="002E04A7" w:rsidP="002E04A7">
                            <w:pPr>
                              <w:jc w:val="center"/>
                              <w:rPr>
                                <w:sz w:val="56"/>
                                <w:szCs w:val="56"/>
                              </w:rPr>
                            </w:pPr>
                            <w:r w:rsidRPr="00F73125">
                              <w:rPr>
                                <w:sz w:val="56"/>
                                <w:szCs w:val="5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1DF6BA" id="_x0000_t202" coordsize="21600,21600" o:spt="202" path="m,l,21600r21600,l21600,xe">
                <v:stroke joinstyle="miter"/>
                <v:path gradientshapeok="t" o:connecttype="rect"/>
              </v:shapetype>
              <v:shape id="Text Box 2" o:spid="_x0000_s1026" type="#_x0000_t202" style="position:absolute;margin-left:426.35pt;margin-top:.75pt;width:47.3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aLFgIAACoEAAAOAAAAZHJzL2Uyb0RvYy54bWysU9tu2zAMfR+wfxD0vtjJkl6MOEWXLsOA&#10;7gJ0+wBZlmNhsqhRSuzs60vJaRp028swPQikSB2Sh+TyZugM2yv0GmzJp5OcM2Ul1NpuS/792+bN&#10;FWc+CFsLA1aV/KA8v1m9frXsXaFm0IKpFTICsb7oXcnbEFyRZV62qhN+Ak5ZMjaAnQik4jarUfSE&#10;3plslucXWQ9YOwSpvKfXu9HIVwm/aZQMX5rGq8BMySm3kG5MdxXvbLUUxRaFa7U8piH+IYtOaEtB&#10;T1B3Igi2Q/0bVKclgocmTCR0GTSNlirVQNVM8xfVPLTCqVQLkePdiSb//2Dl5/2D+4osDO9goAam&#10;Iry7B/nDMwvrVtitukWEvlWipsDTSFnWO18cv0aqfeEjSNV/gpqaLHYBEtDQYBdZoToZoVMDDifS&#10;1RCYpMeLfPp2vuBMkmlxOV3kqSmZKJ4+O/Thg4KORaHkSD1N4GJ/70NMRhRPLjGWB6PrjTYmKbit&#10;1gbZXlD/N+mk/F+4Gcv6kl8vZoux/r9C5On8CaLTgQbZ6K7kVycnUUTW3ts6jVkQ2owypWzskcbI&#10;3MhhGKqBHCOdFdQHIhRhHFhaMBJawF+c9TSsJfc/dwIVZ+ajpaZcT+fzON1JmS8uZ6TguaU6twgr&#10;CarkgbNRXIdxI3YO9balSOMYWLilRjY6kfyc1TFvGsjE/XF54sSf68nrecVXjwAAAP//AwBQSwME&#10;FAAGAAgAAAAhAFyN9L/dAAAACAEAAA8AAABkcnMvZG93bnJldi54bWxMj0FPwzAMhe9I/IfISFwQ&#10;SxndupWmE0ICwQ0GgmvWeG1F4pQk68q/x5zgZvs9PX+v2kzOihFD7D0puJplIJAab3pqFby93l+u&#10;QMSkyWjrCRV8Y4RNfXpS6dL4I73guE2t4BCKpVbQpTSUUsamQ6fjzA9IrO19cDrxGlppgj5yuLNy&#10;nmVL6XRP/KHTA9512HxuD07BKn8cP+LT9fN7s9zbdbooxoevoNT52XR7AyLhlP7M8IvP6FAz084f&#10;yERhOWMxL9jKwgIE6+u8yEHseOCDrCv5v0D9AwAA//8DAFBLAQItABQABgAIAAAAIQC2gziS/gAA&#10;AOEBAAATAAAAAAAAAAAAAAAAAAAAAABbQ29udGVudF9UeXBlc10ueG1sUEsBAi0AFAAGAAgAAAAh&#10;ADj9If/WAAAAlAEAAAsAAAAAAAAAAAAAAAAALwEAAF9yZWxzLy5yZWxzUEsBAi0AFAAGAAgAAAAh&#10;ALqudosWAgAAKgQAAA4AAAAAAAAAAAAAAAAALgIAAGRycy9lMm9Eb2MueG1sUEsBAi0AFAAGAAgA&#10;AAAhAFyN9L/dAAAACAEAAA8AAAAAAAAAAAAAAAAAcAQAAGRycy9kb3ducmV2LnhtbFBLBQYAAAAA&#10;BAAEAPMAAAB6BQAAAAA=&#10;">
                <v:textbox>
                  <w:txbxContent>
                    <w:p w14:paraId="241CF67A" w14:textId="77777777" w:rsidR="002E04A7" w:rsidRPr="00F73125" w:rsidRDefault="002E04A7" w:rsidP="002E04A7">
                      <w:pPr>
                        <w:jc w:val="center"/>
                        <w:rPr>
                          <w:sz w:val="56"/>
                          <w:szCs w:val="56"/>
                        </w:rPr>
                      </w:pPr>
                      <w:r w:rsidRPr="00F73125">
                        <w:rPr>
                          <w:sz w:val="56"/>
                          <w:szCs w:val="56"/>
                        </w:rPr>
                        <w:t>1</w:t>
                      </w:r>
                    </w:p>
                  </w:txbxContent>
                </v:textbox>
              </v:shape>
            </w:pict>
          </mc:Fallback>
        </mc:AlternateContent>
      </w:r>
      <w:r w:rsidRPr="002E04A7">
        <w:rPr>
          <w:b/>
        </w:rPr>
        <w:t xml:space="preserve">OFFICER DECISION REPORT – ZEBRA PEDESTRIAN CROSSING </w:t>
      </w:r>
    </w:p>
    <w:p w14:paraId="49A29898" w14:textId="77777777" w:rsidR="002E04A7" w:rsidRPr="002E04A7" w:rsidRDefault="002E04A7" w:rsidP="002E04A7">
      <w:pPr>
        <w:rPr>
          <w:b/>
        </w:rPr>
      </w:pPr>
    </w:p>
    <w:p w14:paraId="7DC4CB91" w14:textId="77777777" w:rsidR="002E04A7" w:rsidRPr="002E04A7" w:rsidRDefault="002E04A7" w:rsidP="002E04A7">
      <w:pPr>
        <w:rPr>
          <w:b/>
        </w:rPr>
      </w:pPr>
      <w:r w:rsidRPr="002E04A7">
        <w:rPr>
          <w:b/>
        </w:rPr>
        <w:t xml:space="preserve">INFORMAL CONSULTATION (with the Chief Constable, Parking Services, </w:t>
      </w:r>
    </w:p>
    <w:p w14:paraId="01C27D67" w14:textId="77777777" w:rsidR="002E04A7" w:rsidRPr="002E04A7" w:rsidRDefault="002E04A7" w:rsidP="002E04A7">
      <w:pPr>
        <w:rPr>
          <w:b/>
        </w:rPr>
      </w:pPr>
      <w:r w:rsidRPr="000942A0">
        <w:rPr>
          <w:b/>
        </w:rPr>
        <w:t xml:space="preserve">Parish Council, </w:t>
      </w:r>
      <w:r w:rsidRPr="002E04A7">
        <w:rPr>
          <w:b/>
        </w:rPr>
        <w:t>and Ward Members)</w:t>
      </w:r>
    </w:p>
    <w:p w14:paraId="1D51987C" w14:textId="77777777" w:rsidR="002E04A7" w:rsidRPr="002E04A7" w:rsidRDefault="002E04A7" w:rsidP="002E04A7"/>
    <w:p w14:paraId="5E538C23" w14:textId="77777777" w:rsidR="002E04A7" w:rsidRPr="002E04A7" w:rsidRDefault="002E04A7" w:rsidP="002E04A7">
      <w:pPr>
        <w:rPr>
          <w:b/>
        </w:rPr>
      </w:pPr>
      <w:r w:rsidRPr="002E04A7">
        <w:t>PREPARED BY: Traffic Management Team, Highways and Traffic Group</w:t>
      </w:r>
    </w:p>
    <w:p w14:paraId="4634094F" w14:textId="77777777" w:rsidR="002E04A7" w:rsidRPr="002E04A7" w:rsidRDefault="002E04A7" w:rsidP="002E04A7"/>
    <w:tbl>
      <w:tblPr>
        <w:tblStyle w:val="TableGrid"/>
        <w:tblW w:w="9385" w:type="dxa"/>
        <w:tblInd w:w="108" w:type="dxa"/>
        <w:tblBorders>
          <w:insideH w:val="none" w:sz="0" w:space="0" w:color="auto"/>
          <w:insideV w:val="none" w:sz="0" w:space="0" w:color="auto"/>
        </w:tblBorders>
        <w:tblLook w:val="04A0" w:firstRow="1" w:lastRow="0" w:firstColumn="1" w:lastColumn="0" w:noHBand="0" w:noVBand="1"/>
      </w:tblPr>
      <w:tblGrid>
        <w:gridCol w:w="2436"/>
        <w:gridCol w:w="6949"/>
      </w:tblGrid>
      <w:tr w:rsidR="002E04A7" w:rsidRPr="002E04A7" w14:paraId="731804B1" w14:textId="77777777" w:rsidTr="002E04A7">
        <w:tc>
          <w:tcPr>
            <w:tcW w:w="2436" w:type="dxa"/>
          </w:tcPr>
          <w:p w14:paraId="5555F96F" w14:textId="77777777" w:rsidR="002E04A7" w:rsidRPr="002E04A7" w:rsidRDefault="002E04A7" w:rsidP="002E04A7">
            <w:pPr>
              <w:spacing w:line="259" w:lineRule="auto"/>
            </w:pPr>
          </w:p>
          <w:p w14:paraId="5E4EFA14" w14:textId="77777777" w:rsidR="002E04A7" w:rsidRPr="002E04A7" w:rsidRDefault="002E04A7" w:rsidP="002E04A7">
            <w:pPr>
              <w:spacing w:line="259" w:lineRule="auto"/>
              <w:rPr>
                <w:b/>
              </w:rPr>
            </w:pPr>
            <w:r w:rsidRPr="002E04A7">
              <w:rPr>
                <w:b/>
              </w:rPr>
              <w:t>TITLE OF REPORT:</w:t>
            </w:r>
          </w:p>
          <w:p w14:paraId="16DCBA8B" w14:textId="77777777" w:rsidR="002E04A7" w:rsidRPr="002E04A7" w:rsidRDefault="002E04A7" w:rsidP="002E04A7">
            <w:pPr>
              <w:spacing w:line="259" w:lineRule="auto"/>
              <w:rPr>
                <w:b/>
              </w:rPr>
            </w:pPr>
          </w:p>
          <w:p w14:paraId="2CED21D7" w14:textId="77777777" w:rsidR="002E04A7" w:rsidRPr="002E04A7" w:rsidRDefault="002E04A7" w:rsidP="002E04A7">
            <w:pPr>
              <w:spacing w:line="259" w:lineRule="auto"/>
              <w:rPr>
                <w:b/>
              </w:rPr>
            </w:pPr>
            <w:r w:rsidRPr="002E04A7">
              <w:rPr>
                <w:b/>
              </w:rPr>
              <w:t xml:space="preserve">       PROPOSAL:</w:t>
            </w:r>
          </w:p>
          <w:p w14:paraId="2038098D" w14:textId="77777777" w:rsidR="002E04A7" w:rsidRPr="002E04A7" w:rsidRDefault="002E04A7" w:rsidP="002E04A7">
            <w:pPr>
              <w:spacing w:line="259" w:lineRule="auto"/>
              <w:rPr>
                <w:b/>
              </w:rPr>
            </w:pPr>
          </w:p>
          <w:p w14:paraId="20D334E6" w14:textId="77777777" w:rsidR="002E04A7" w:rsidRPr="002E04A7" w:rsidRDefault="002E04A7" w:rsidP="002E04A7">
            <w:pPr>
              <w:spacing w:line="259" w:lineRule="auto"/>
              <w:rPr>
                <w:b/>
              </w:rPr>
            </w:pPr>
            <w:r w:rsidRPr="002E04A7">
              <w:rPr>
                <w:b/>
              </w:rPr>
              <w:t xml:space="preserve"> SCHEME REF No:</w:t>
            </w:r>
          </w:p>
          <w:p w14:paraId="61A12AC1" w14:textId="77777777" w:rsidR="002E04A7" w:rsidRPr="002E04A7" w:rsidRDefault="002E04A7" w:rsidP="002E04A7">
            <w:pPr>
              <w:spacing w:line="259" w:lineRule="auto"/>
            </w:pPr>
          </w:p>
          <w:p w14:paraId="7EF207B9" w14:textId="77777777" w:rsidR="002E04A7" w:rsidRPr="002E04A7" w:rsidRDefault="002E04A7" w:rsidP="002E04A7">
            <w:pPr>
              <w:spacing w:line="259" w:lineRule="auto"/>
              <w:rPr>
                <w:b/>
                <w:bCs/>
              </w:rPr>
            </w:pPr>
            <w:r w:rsidRPr="002E04A7">
              <w:rPr>
                <w:b/>
                <w:bCs/>
              </w:rPr>
              <w:t>REPORT AUTHOR:</w:t>
            </w:r>
          </w:p>
          <w:p w14:paraId="261F4DB4" w14:textId="77777777" w:rsidR="002E04A7" w:rsidRPr="002E04A7" w:rsidRDefault="002E04A7" w:rsidP="002E04A7">
            <w:pPr>
              <w:spacing w:line="259" w:lineRule="auto"/>
            </w:pPr>
          </w:p>
        </w:tc>
        <w:tc>
          <w:tcPr>
            <w:tcW w:w="6949" w:type="dxa"/>
          </w:tcPr>
          <w:p w14:paraId="19F4B1DC" w14:textId="77777777" w:rsidR="002E04A7" w:rsidRPr="002E04A7" w:rsidRDefault="002E04A7" w:rsidP="002E04A7">
            <w:pPr>
              <w:spacing w:line="259" w:lineRule="auto"/>
              <w:rPr>
                <w:b/>
              </w:rPr>
            </w:pPr>
          </w:p>
          <w:p w14:paraId="5B57F2A0" w14:textId="304AD0AC" w:rsidR="002E04A7" w:rsidRPr="002E04A7" w:rsidRDefault="00522EB6" w:rsidP="002E04A7">
            <w:pPr>
              <w:spacing w:line="259" w:lineRule="auto"/>
              <w:rPr>
                <w:b/>
              </w:rPr>
            </w:pPr>
            <w:r>
              <w:rPr>
                <w:b/>
              </w:rPr>
              <w:t>A36 Warminster Road, Bath</w:t>
            </w:r>
          </w:p>
          <w:p w14:paraId="5803DCAF" w14:textId="77777777" w:rsidR="002E04A7" w:rsidRPr="002E04A7" w:rsidRDefault="002E04A7" w:rsidP="002E04A7">
            <w:pPr>
              <w:spacing w:line="259" w:lineRule="auto"/>
            </w:pPr>
          </w:p>
          <w:p w14:paraId="27360961" w14:textId="77777777" w:rsidR="002E04A7" w:rsidRPr="002E04A7" w:rsidRDefault="002E04A7" w:rsidP="002E04A7">
            <w:pPr>
              <w:spacing w:line="259" w:lineRule="auto"/>
              <w:rPr>
                <w:b/>
                <w:bCs/>
              </w:rPr>
            </w:pPr>
            <w:r w:rsidRPr="002E04A7">
              <w:rPr>
                <w:b/>
                <w:bCs/>
              </w:rPr>
              <w:t>Proposed Zebra Crossing</w:t>
            </w:r>
          </w:p>
          <w:p w14:paraId="5F12A5FA" w14:textId="77777777" w:rsidR="002E04A7" w:rsidRPr="002E04A7" w:rsidRDefault="002E04A7" w:rsidP="002E04A7">
            <w:pPr>
              <w:spacing w:line="259" w:lineRule="auto"/>
              <w:rPr>
                <w:b/>
                <w:bCs/>
              </w:rPr>
            </w:pPr>
          </w:p>
          <w:p w14:paraId="69765C8E" w14:textId="24E12DBD" w:rsidR="002E04A7" w:rsidRPr="002E04A7" w:rsidRDefault="002E04A7" w:rsidP="002E04A7">
            <w:pPr>
              <w:spacing w:line="259" w:lineRule="auto"/>
              <w:rPr>
                <w:b/>
                <w:bCs/>
              </w:rPr>
            </w:pPr>
            <w:r w:rsidRPr="002E04A7">
              <w:rPr>
                <w:b/>
                <w:bCs/>
              </w:rPr>
              <w:t>24-0</w:t>
            </w:r>
            <w:r w:rsidR="00522EB6">
              <w:rPr>
                <w:b/>
                <w:bCs/>
              </w:rPr>
              <w:t>14</w:t>
            </w:r>
          </w:p>
          <w:p w14:paraId="7CC9B3A3" w14:textId="77777777" w:rsidR="002E04A7" w:rsidRPr="002E04A7" w:rsidRDefault="002E04A7" w:rsidP="002E04A7">
            <w:pPr>
              <w:spacing w:line="259" w:lineRule="auto"/>
              <w:rPr>
                <w:b/>
                <w:bCs/>
              </w:rPr>
            </w:pPr>
          </w:p>
          <w:p w14:paraId="60FD5E50" w14:textId="7C29437D" w:rsidR="002E04A7" w:rsidRPr="002E04A7" w:rsidRDefault="00522EB6" w:rsidP="002E04A7">
            <w:pPr>
              <w:spacing w:line="259" w:lineRule="auto"/>
              <w:rPr>
                <w:b/>
                <w:bCs/>
              </w:rPr>
            </w:pPr>
            <w:r>
              <w:rPr>
                <w:b/>
                <w:bCs/>
              </w:rPr>
              <w:t xml:space="preserve">Lewis Cox </w:t>
            </w:r>
          </w:p>
        </w:tc>
      </w:tr>
    </w:tbl>
    <w:p w14:paraId="7B78EE23" w14:textId="77777777" w:rsidR="002E04A7" w:rsidRPr="002E04A7" w:rsidRDefault="002E04A7" w:rsidP="002E04A7"/>
    <w:p w14:paraId="6954AE06" w14:textId="77777777" w:rsidR="002E04A7" w:rsidRPr="002E04A7" w:rsidRDefault="002E04A7" w:rsidP="002E04A7">
      <w:pPr>
        <w:rPr>
          <w:b/>
        </w:rPr>
      </w:pPr>
    </w:p>
    <w:p w14:paraId="70A4F903" w14:textId="77777777" w:rsidR="002E04A7" w:rsidRPr="002E04A7" w:rsidRDefault="002E04A7" w:rsidP="002E04A7">
      <w:pPr>
        <w:rPr>
          <w:b/>
          <w:u w:val="single"/>
        </w:rPr>
      </w:pPr>
      <w:r w:rsidRPr="002E04A7">
        <w:rPr>
          <w:b/>
        </w:rPr>
        <w:t>1.</w:t>
      </w:r>
      <w:r w:rsidRPr="002E04A7">
        <w:rPr>
          <w:b/>
        </w:rPr>
        <w:tab/>
      </w:r>
      <w:r w:rsidRPr="002E04A7">
        <w:rPr>
          <w:b/>
          <w:u w:val="single"/>
        </w:rPr>
        <w:t>DELEGATION</w:t>
      </w:r>
    </w:p>
    <w:p w14:paraId="03F1EA52" w14:textId="77777777" w:rsidR="002E04A7" w:rsidRPr="002E04A7" w:rsidRDefault="002E04A7" w:rsidP="002E04A7"/>
    <w:p w14:paraId="72B6F393" w14:textId="77777777" w:rsidR="002E04A7" w:rsidRPr="002E04A7" w:rsidRDefault="002E04A7" w:rsidP="002E04A7">
      <w:pPr>
        <w:ind w:left="720"/>
      </w:pPr>
      <w:r w:rsidRPr="002E04A7">
        <w:t xml:space="preserve">The delegation to be exercised in this report is contained within </w:t>
      </w:r>
      <w:r w:rsidRPr="002E04A7">
        <w:rPr>
          <w:b/>
        </w:rPr>
        <w:t>Part 3</w:t>
      </w:r>
      <w:r w:rsidRPr="002E04A7">
        <w:t xml:space="preserve">, </w:t>
      </w:r>
      <w:r w:rsidRPr="002E04A7">
        <w:rPr>
          <w:b/>
        </w:rPr>
        <w:t xml:space="preserve">Section 4 </w:t>
      </w:r>
      <w:r w:rsidRPr="002E04A7">
        <w:t xml:space="preserve">of the Constitution under the </w:t>
      </w:r>
      <w:r w:rsidRPr="002E04A7">
        <w:rPr>
          <w:b/>
        </w:rPr>
        <w:t>Delegation of Functions to Officers,</w:t>
      </w:r>
      <w:r w:rsidRPr="002E04A7">
        <w:t xml:space="preserve"> as follows: </w:t>
      </w:r>
    </w:p>
    <w:p w14:paraId="6FAB398C" w14:textId="77777777" w:rsidR="002E04A7" w:rsidRPr="002E04A7" w:rsidRDefault="002E04A7" w:rsidP="002E04A7"/>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117"/>
      </w:tblGrid>
      <w:tr w:rsidR="002E04A7" w:rsidRPr="002E04A7" w14:paraId="257B874E" w14:textId="77777777" w:rsidTr="002E04A7">
        <w:tc>
          <w:tcPr>
            <w:tcW w:w="1672" w:type="dxa"/>
            <w:shd w:val="clear" w:color="auto" w:fill="auto"/>
          </w:tcPr>
          <w:p w14:paraId="16CBA679" w14:textId="77777777" w:rsidR="002E04A7" w:rsidRPr="002E04A7" w:rsidRDefault="002E04A7" w:rsidP="002E04A7">
            <w:r w:rsidRPr="002E04A7">
              <w:rPr>
                <w:b/>
              </w:rPr>
              <w:t>Section A</w:t>
            </w:r>
          </w:p>
        </w:tc>
        <w:tc>
          <w:tcPr>
            <w:tcW w:w="7117" w:type="dxa"/>
            <w:shd w:val="clear" w:color="auto" w:fill="auto"/>
          </w:tcPr>
          <w:p w14:paraId="1DBE381E" w14:textId="77777777" w:rsidR="002E04A7" w:rsidRPr="002E04A7" w:rsidRDefault="002E04A7" w:rsidP="002E04A7">
            <w:r w:rsidRPr="002E04A7">
              <w:t xml:space="preserve">The Chief Executive, Strategic Directors, Divisional </w:t>
            </w:r>
            <w:proofErr w:type="gramStart"/>
            <w:r w:rsidRPr="002E04A7">
              <w:t>Directors</w:t>
            </w:r>
            <w:proofErr w:type="gramEnd"/>
            <w:r w:rsidRPr="002E04A7">
              <w:t xml:space="preserve"> and Heads of Service have delegated power to take any decision falling within their area of responsibility….”</w:t>
            </w:r>
          </w:p>
        </w:tc>
      </w:tr>
      <w:tr w:rsidR="002E04A7" w:rsidRPr="002E04A7" w14:paraId="5B1A6905" w14:textId="77777777" w:rsidTr="002E04A7">
        <w:tc>
          <w:tcPr>
            <w:tcW w:w="1672" w:type="dxa"/>
            <w:shd w:val="clear" w:color="auto" w:fill="auto"/>
          </w:tcPr>
          <w:p w14:paraId="0F027BDA" w14:textId="77777777" w:rsidR="002E04A7" w:rsidRPr="002E04A7" w:rsidRDefault="002E04A7" w:rsidP="002E04A7">
            <w:pPr>
              <w:rPr>
                <w:b/>
              </w:rPr>
            </w:pPr>
            <w:r w:rsidRPr="002E04A7">
              <w:rPr>
                <w:b/>
              </w:rPr>
              <w:t>Section B</w:t>
            </w:r>
          </w:p>
        </w:tc>
        <w:tc>
          <w:tcPr>
            <w:tcW w:w="7117" w:type="dxa"/>
            <w:shd w:val="clear" w:color="auto" w:fill="auto"/>
          </w:tcPr>
          <w:p w14:paraId="1B99172A" w14:textId="7CA974F5" w:rsidR="002E04A7" w:rsidRPr="002E04A7" w:rsidRDefault="002E04A7" w:rsidP="002E04A7">
            <w:r w:rsidRPr="002E04A7">
              <w:t xml:space="preserve">Without prejudice to the generality of this, Officers are authorised </w:t>
            </w:r>
            <w:proofErr w:type="gramStart"/>
            <w:r w:rsidRPr="002E04A7">
              <w:t>to:</w:t>
            </w:r>
            <w:proofErr w:type="gramEnd"/>
            <w:r>
              <w:t xml:space="preserve"> </w:t>
            </w:r>
            <w:r w:rsidRPr="002E04A7">
              <w:t>serve any notices and make, amend or revoke any orders falling within his/her area of responsibility.</w:t>
            </w:r>
          </w:p>
        </w:tc>
      </w:tr>
      <w:tr w:rsidR="002E04A7" w:rsidRPr="002E04A7" w14:paraId="1A8FC5A4" w14:textId="77777777" w:rsidTr="002E04A7">
        <w:tc>
          <w:tcPr>
            <w:tcW w:w="1672" w:type="dxa"/>
            <w:shd w:val="clear" w:color="auto" w:fill="auto"/>
          </w:tcPr>
          <w:p w14:paraId="1F3BB897" w14:textId="77777777" w:rsidR="002E04A7" w:rsidRPr="002E04A7" w:rsidRDefault="002E04A7" w:rsidP="002E04A7">
            <w:r w:rsidRPr="002E04A7">
              <w:rPr>
                <w:b/>
              </w:rPr>
              <w:t>Section D9</w:t>
            </w:r>
          </w:p>
        </w:tc>
        <w:tc>
          <w:tcPr>
            <w:tcW w:w="7117" w:type="dxa"/>
            <w:shd w:val="clear" w:color="auto" w:fill="auto"/>
          </w:tcPr>
          <w:p w14:paraId="51252F2E" w14:textId="77777777" w:rsidR="002E04A7" w:rsidRPr="002E04A7" w:rsidRDefault="002E04A7" w:rsidP="002E04A7">
            <w:r w:rsidRPr="002E04A7">
              <w:t xml:space="preserve">An Officer to whom a power, duty or function is delegated may nominate or authorise another Officer to exercise that power, </w:t>
            </w:r>
            <w:proofErr w:type="gramStart"/>
            <w:r w:rsidRPr="002E04A7">
              <w:t>duty</w:t>
            </w:r>
            <w:proofErr w:type="gramEnd"/>
            <w:r w:rsidRPr="002E04A7">
              <w:t xml:space="preserve"> or function, provided that Officer reports to or is responsible to the delegator.</w:t>
            </w:r>
          </w:p>
        </w:tc>
      </w:tr>
    </w:tbl>
    <w:p w14:paraId="189DD476" w14:textId="77777777" w:rsidR="002E04A7" w:rsidRPr="002E04A7" w:rsidRDefault="002E04A7" w:rsidP="002E04A7"/>
    <w:p w14:paraId="79EC68F6" w14:textId="77777777" w:rsidR="002E04A7" w:rsidRPr="002E04A7" w:rsidRDefault="002E04A7" w:rsidP="002E04A7">
      <w:pPr>
        <w:ind w:left="720"/>
        <w:rPr>
          <w:i/>
          <w:iCs/>
        </w:rPr>
      </w:pPr>
      <w:r w:rsidRPr="002E04A7">
        <w:rPr>
          <w:i/>
          <w:iCs/>
        </w:rPr>
        <w:t>For the purposes of this report, the Director of Place Management holds the delegated power to make, amend or revoke any Orders.</w:t>
      </w:r>
    </w:p>
    <w:p w14:paraId="7D83AB1C" w14:textId="77777777" w:rsidR="002E04A7" w:rsidRPr="002E04A7" w:rsidRDefault="002E04A7" w:rsidP="002E04A7">
      <w:pPr>
        <w:rPr>
          <w:i/>
          <w:iCs/>
        </w:rPr>
      </w:pPr>
    </w:p>
    <w:p w14:paraId="3F485A37" w14:textId="77777777" w:rsidR="002E04A7" w:rsidRPr="002E04A7" w:rsidRDefault="002E04A7" w:rsidP="002E04A7">
      <w:r w:rsidRPr="002E04A7">
        <w:rPr>
          <w:b/>
        </w:rPr>
        <w:t>2.</w:t>
      </w:r>
      <w:r w:rsidRPr="002E04A7">
        <w:rPr>
          <w:b/>
        </w:rPr>
        <w:tab/>
      </w:r>
      <w:r w:rsidRPr="002E04A7">
        <w:rPr>
          <w:b/>
          <w:u w:val="single"/>
        </w:rPr>
        <w:t>LEGAL AUTHORITY</w:t>
      </w:r>
    </w:p>
    <w:p w14:paraId="55B9D25C" w14:textId="77777777" w:rsidR="002E04A7" w:rsidRPr="002E04A7" w:rsidRDefault="002E04A7" w:rsidP="002E04A7"/>
    <w:p w14:paraId="54C80038" w14:textId="52E449BC" w:rsidR="002E04A7" w:rsidRPr="002E04A7" w:rsidRDefault="002E04A7" w:rsidP="002E04A7">
      <w:pPr>
        <w:ind w:left="720"/>
      </w:pPr>
      <w:r w:rsidRPr="002E04A7">
        <w:t xml:space="preserve">This proposal is made in accordance with the Road Traffic Regulation Act 1984, which under Section 23 enables local highway authorities to establish crossings for pedestrians on roads for which they are the traffic </w:t>
      </w:r>
      <w:proofErr w:type="gramStart"/>
      <w:r w:rsidR="000942A0" w:rsidRPr="002E04A7">
        <w:t>authority</w:t>
      </w:r>
      <w:r w:rsidR="000942A0">
        <w:t>,</w:t>
      </w:r>
      <w:r w:rsidR="000942A0" w:rsidRPr="002E04A7">
        <w:t xml:space="preserve"> and</w:t>
      </w:r>
      <w:proofErr w:type="gramEnd"/>
      <w:r w:rsidRPr="002E04A7">
        <w:t xml:space="preserve"> may alter or remove any such crossings.</w:t>
      </w:r>
    </w:p>
    <w:p w14:paraId="17BD344C" w14:textId="77777777" w:rsidR="002E04A7" w:rsidRPr="002E04A7" w:rsidRDefault="002E04A7" w:rsidP="002E04A7">
      <w:pPr>
        <w:rPr>
          <w:b/>
        </w:rPr>
      </w:pPr>
    </w:p>
    <w:p w14:paraId="39F42276" w14:textId="77777777" w:rsidR="002E04A7" w:rsidRDefault="002E04A7" w:rsidP="002E04A7">
      <w:pPr>
        <w:rPr>
          <w:b/>
        </w:rPr>
      </w:pPr>
    </w:p>
    <w:p w14:paraId="508BF3D1" w14:textId="65DACDF3" w:rsidR="002E04A7" w:rsidRPr="002E04A7" w:rsidRDefault="002E04A7" w:rsidP="002E04A7">
      <w:pPr>
        <w:rPr>
          <w:b/>
          <w:u w:val="single"/>
        </w:rPr>
      </w:pPr>
      <w:r w:rsidRPr="002E04A7">
        <w:rPr>
          <w:b/>
        </w:rPr>
        <w:lastRenderedPageBreak/>
        <w:t xml:space="preserve">3. </w:t>
      </w:r>
      <w:r w:rsidRPr="002E04A7">
        <w:rPr>
          <w:b/>
        </w:rPr>
        <w:tab/>
      </w:r>
      <w:r w:rsidRPr="002E04A7">
        <w:rPr>
          <w:b/>
          <w:u w:val="single"/>
        </w:rPr>
        <w:t>PROPOSALS</w:t>
      </w:r>
    </w:p>
    <w:p w14:paraId="24157936" w14:textId="77777777" w:rsidR="002E04A7" w:rsidRPr="002E04A7" w:rsidRDefault="002E04A7" w:rsidP="002E04A7"/>
    <w:p w14:paraId="5A6F99DB" w14:textId="04C96A12" w:rsidR="00347828" w:rsidRPr="002E04A7" w:rsidRDefault="002E04A7" w:rsidP="00347828">
      <w:pPr>
        <w:ind w:left="720"/>
      </w:pPr>
      <w:r w:rsidRPr="002E04A7">
        <w:t xml:space="preserve">To </w:t>
      </w:r>
      <w:r w:rsidR="00522EB6">
        <w:t xml:space="preserve">introduce a Zebra Crossing in place of the current pedestrian island crossing point on the A36 Warminster Road, Bath.  </w:t>
      </w:r>
    </w:p>
    <w:p w14:paraId="0049EF5E" w14:textId="77777777" w:rsidR="002E04A7" w:rsidRPr="002E04A7" w:rsidRDefault="002E04A7" w:rsidP="002E04A7"/>
    <w:p w14:paraId="2F708ADE" w14:textId="77777777" w:rsidR="002E04A7" w:rsidRPr="002E04A7" w:rsidRDefault="002E04A7" w:rsidP="002E04A7">
      <w:pPr>
        <w:ind w:firstLine="720"/>
      </w:pPr>
      <w:r w:rsidRPr="002E04A7">
        <w:t>The proposals are shown on the attached drawing.</w:t>
      </w:r>
    </w:p>
    <w:p w14:paraId="0B8C3674" w14:textId="77777777" w:rsidR="002E04A7" w:rsidRDefault="002E04A7" w:rsidP="002E04A7">
      <w:pPr>
        <w:rPr>
          <w:b/>
        </w:rPr>
      </w:pPr>
    </w:p>
    <w:p w14:paraId="1D11ACCD" w14:textId="77777777" w:rsidR="002E04A7" w:rsidRPr="002E04A7" w:rsidRDefault="002E04A7" w:rsidP="002E04A7">
      <w:pPr>
        <w:rPr>
          <w:b/>
          <w:u w:val="single"/>
        </w:rPr>
      </w:pPr>
      <w:r w:rsidRPr="002E04A7">
        <w:rPr>
          <w:b/>
        </w:rPr>
        <w:t>4.</w:t>
      </w:r>
      <w:r w:rsidRPr="002E04A7">
        <w:rPr>
          <w:b/>
        </w:rPr>
        <w:tab/>
      </w:r>
      <w:r w:rsidRPr="002E04A7">
        <w:rPr>
          <w:b/>
          <w:u w:val="single"/>
        </w:rPr>
        <w:t>BACKGROUND</w:t>
      </w:r>
    </w:p>
    <w:p w14:paraId="4A1EF1D7" w14:textId="77777777" w:rsidR="002E04A7" w:rsidRPr="002E04A7" w:rsidRDefault="002E04A7" w:rsidP="002E04A7"/>
    <w:p w14:paraId="2C18FF92" w14:textId="77777777" w:rsidR="00347828" w:rsidRDefault="00347828" w:rsidP="00347828">
      <w:pPr>
        <w:ind w:left="720"/>
      </w:pPr>
      <w:r>
        <w:t xml:space="preserve">The existing crossing facility at this location is 1.8m wide and was installed back after concerns were raised by parents / careers crossing Warminster Road to access Bathwick St Mary Primary School. Since the introduction of the island crossing point concerns have again been raised as the island is no longer a suitable form of crossing. </w:t>
      </w:r>
    </w:p>
    <w:p w14:paraId="5611588F" w14:textId="77777777" w:rsidR="00347828" w:rsidRDefault="00347828" w:rsidP="00347828">
      <w:pPr>
        <w:ind w:left="720"/>
      </w:pPr>
    </w:p>
    <w:p w14:paraId="31D6935D" w14:textId="727F3B97" w:rsidR="002E04A7" w:rsidRDefault="00347828" w:rsidP="00347828">
      <w:pPr>
        <w:ind w:left="720"/>
      </w:pPr>
      <w:r>
        <w:t>Initial site investigations, traffic and pedestrian count surveys indicated that a Zebra Crossing would be the most suitable alternative form of crossing at this location.</w:t>
      </w:r>
    </w:p>
    <w:p w14:paraId="1EF614F5" w14:textId="77777777" w:rsidR="00365995" w:rsidRDefault="00365995" w:rsidP="002E04A7">
      <w:pPr>
        <w:ind w:left="720"/>
      </w:pPr>
    </w:p>
    <w:p w14:paraId="6D98BCE7" w14:textId="77777777" w:rsidR="00365995" w:rsidRPr="002E04A7" w:rsidRDefault="00365995" w:rsidP="00347828"/>
    <w:p w14:paraId="0FE03799" w14:textId="77777777" w:rsidR="002E04A7" w:rsidRDefault="002E04A7" w:rsidP="002E04A7"/>
    <w:p w14:paraId="27C18FC5" w14:textId="77777777" w:rsidR="002E04A7" w:rsidRPr="002E04A7" w:rsidRDefault="002E04A7" w:rsidP="002E04A7">
      <w:pPr>
        <w:rPr>
          <w:b/>
        </w:rPr>
      </w:pPr>
      <w:r w:rsidRPr="002E04A7">
        <w:rPr>
          <w:b/>
        </w:rPr>
        <w:t>5.</w:t>
      </w:r>
      <w:r w:rsidRPr="002E04A7">
        <w:rPr>
          <w:b/>
        </w:rPr>
        <w:tab/>
      </w:r>
      <w:r w:rsidRPr="002E04A7">
        <w:rPr>
          <w:b/>
          <w:u w:val="single"/>
        </w:rPr>
        <w:t>SOURCE OF FINANCE</w:t>
      </w:r>
    </w:p>
    <w:p w14:paraId="47B55255" w14:textId="77777777" w:rsidR="002E04A7" w:rsidRPr="002E04A7" w:rsidRDefault="002E04A7" w:rsidP="002E04A7"/>
    <w:p w14:paraId="12245196" w14:textId="77777777" w:rsidR="002E04A7" w:rsidRPr="002E04A7" w:rsidRDefault="002E04A7" w:rsidP="002E04A7">
      <w:pPr>
        <w:ind w:left="720"/>
      </w:pPr>
      <w:r w:rsidRPr="002E04A7">
        <w:t xml:space="preserve">This proposal is being funded through the 2023/24 Transport Improvement Programme. </w:t>
      </w:r>
    </w:p>
    <w:p w14:paraId="165A9EA4" w14:textId="77777777" w:rsidR="002E04A7" w:rsidRDefault="002E04A7" w:rsidP="002E04A7"/>
    <w:p w14:paraId="0899A436" w14:textId="77777777" w:rsidR="002E04A7" w:rsidRPr="002E04A7" w:rsidRDefault="002E04A7" w:rsidP="002E04A7"/>
    <w:p w14:paraId="2D84C76E" w14:textId="77777777" w:rsidR="002E04A7" w:rsidRPr="002E04A7" w:rsidRDefault="002E04A7" w:rsidP="002E04A7">
      <w:pPr>
        <w:rPr>
          <w:b/>
          <w:u w:val="single"/>
        </w:rPr>
      </w:pPr>
      <w:r w:rsidRPr="002E04A7">
        <w:rPr>
          <w:b/>
        </w:rPr>
        <w:t xml:space="preserve">6. </w:t>
      </w:r>
      <w:r w:rsidRPr="002E04A7">
        <w:rPr>
          <w:b/>
        </w:rPr>
        <w:tab/>
      </w:r>
      <w:r w:rsidRPr="002E04A7">
        <w:rPr>
          <w:b/>
          <w:u w:val="single"/>
        </w:rPr>
        <w:t>CONSULTATION REQUIREMENT</w:t>
      </w:r>
    </w:p>
    <w:p w14:paraId="59E3963C" w14:textId="77777777" w:rsidR="002E04A7" w:rsidRPr="002E04A7" w:rsidRDefault="002E04A7" w:rsidP="002E04A7"/>
    <w:p w14:paraId="0B075C62" w14:textId="4D32FC57" w:rsidR="002E04A7" w:rsidRPr="002E04A7" w:rsidRDefault="002E04A7" w:rsidP="002E04A7">
      <w:pPr>
        <w:ind w:left="720"/>
      </w:pPr>
      <w:r w:rsidRPr="002E04A7">
        <w:t>The</w:t>
      </w:r>
      <w:r w:rsidRPr="002E04A7">
        <w:rPr>
          <w:b/>
        </w:rPr>
        <w:t xml:space="preserve"> </w:t>
      </w:r>
      <w:r w:rsidRPr="002E04A7">
        <w:t xml:space="preserve">proposal requires informal consultation with the Chief Constable, Ward Members, Parish Council, and the Cabinet Member for Transport. </w:t>
      </w:r>
    </w:p>
    <w:p w14:paraId="346FD440" w14:textId="77777777" w:rsidR="002E04A7" w:rsidRPr="002E04A7" w:rsidRDefault="002E04A7" w:rsidP="002E04A7"/>
    <w:p w14:paraId="412E5B04" w14:textId="77777777" w:rsidR="002E04A7" w:rsidRPr="002E04A7" w:rsidRDefault="002E04A7" w:rsidP="002E04A7">
      <w:pPr>
        <w:ind w:left="720"/>
      </w:pPr>
      <w:r w:rsidRPr="002E04A7">
        <w:t>PROPOSAL(S) APPROVED FOR INFORMAL CONSULTATION WITH THE CHIEF CONSTABLE, WARD MEMBERS AND CABINET MEMBER FOR HIGHWAYS.</w:t>
      </w:r>
    </w:p>
    <w:p w14:paraId="2A667209" w14:textId="2A634453" w:rsidR="002E04A7" w:rsidRPr="002E04A7" w:rsidRDefault="002E04A7" w:rsidP="002E04A7">
      <w:r>
        <w:t xml:space="preserve">       </w:t>
      </w:r>
      <w:r w:rsidRPr="002E04A7">
        <w:rPr>
          <w:noProof/>
        </w:rPr>
        <w:drawing>
          <wp:inline distT="0" distB="0" distL="0" distR="0" wp14:anchorId="0E8F2221" wp14:editId="3D356AAE">
            <wp:extent cx="2003425" cy="1121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3425" cy="1121410"/>
                    </a:xfrm>
                    <a:prstGeom prst="rect">
                      <a:avLst/>
                    </a:prstGeom>
                    <a:noFill/>
                    <a:ln>
                      <a:noFill/>
                    </a:ln>
                  </pic:spPr>
                </pic:pic>
              </a:graphicData>
            </a:graphic>
          </wp:inline>
        </w:drawing>
      </w:r>
    </w:p>
    <w:p w14:paraId="64E9A82A" w14:textId="77777777" w:rsidR="002E04A7" w:rsidRDefault="002E04A7" w:rsidP="002E04A7"/>
    <w:p w14:paraId="2B773F4E" w14:textId="4B634513" w:rsidR="00887ABD" w:rsidRPr="002E04A7" w:rsidRDefault="002E04A7" w:rsidP="00887ABD">
      <w:pPr>
        <w:ind w:firstLine="720"/>
      </w:pPr>
      <w:r w:rsidRPr="002E04A7">
        <w:t>Paul Garrod</w:t>
      </w:r>
      <w:r w:rsidRPr="002E04A7">
        <w:tab/>
      </w:r>
      <w:r w:rsidRPr="002E04A7">
        <w:tab/>
      </w:r>
      <w:r w:rsidRPr="002E04A7">
        <w:tab/>
      </w:r>
      <w:r w:rsidRPr="002E04A7">
        <w:tab/>
      </w:r>
      <w:r w:rsidRPr="002E04A7">
        <w:tab/>
      </w:r>
      <w:r w:rsidRPr="002E04A7">
        <w:tab/>
      </w:r>
      <w:r>
        <w:t xml:space="preserve">  </w:t>
      </w:r>
      <w:r w:rsidRPr="002E04A7">
        <w:t xml:space="preserve">Date: </w:t>
      </w:r>
      <w:r w:rsidR="00A926B3">
        <w:t>4</w:t>
      </w:r>
      <w:r w:rsidR="00A926B3" w:rsidRPr="00A926B3">
        <w:rPr>
          <w:vertAlign w:val="superscript"/>
        </w:rPr>
        <w:t>th</w:t>
      </w:r>
      <w:r w:rsidR="00A926B3">
        <w:t xml:space="preserve"> April 2024</w:t>
      </w:r>
    </w:p>
    <w:p w14:paraId="01C7767E" w14:textId="77777777" w:rsidR="002E04A7" w:rsidRPr="002E04A7" w:rsidRDefault="002E04A7" w:rsidP="002E04A7">
      <w:pPr>
        <w:ind w:firstLine="720"/>
      </w:pPr>
      <w:r w:rsidRPr="002E04A7">
        <w:t>Traffic Management and Network Manager</w:t>
      </w:r>
    </w:p>
    <w:p w14:paraId="45D0B185" w14:textId="676E7118" w:rsidR="00410F31" w:rsidRDefault="00410F31"/>
    <w:p w14:paraId="7B961B64" w14:textId="77777777" w:rsidR="00887ABD" w:rsidRDefault="00887ABD"/>
    <w:p w14:paraId="1A923CC3" w14:textId="0C726799" w:rsidR="00887ABD" w:rsidRDefault="00887ABD">
      <w:r>
        <w:rPr>
          <w:noProof/>
        </w:rPr>
        <w:lastRenderedPageBreak/>
        <w:drawing>
          <wp:inline distT="0" distB="0" distL="0" distR="0" wp14:anchorId="1BFD10DB" wp14:editId="2DEA8640">
            <wp:extent cx="5731510" cy="7040880"/>
            <wp:effectExtent l="0" t="0" r="2540" b="7620"/>
            <wp:docPr id="429215962" name="Picture 1" descr="A bluepri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215962" name="Picture 1" descr="A blueprint of a building&#10;&#10;Description automatically generated"/>
                    <pic:cNvPicPr/>
                  </pic:nvPicPr>
                  <pic:blipFill>
                    <a:blip r:embed="rId5"/>
                    <a:stretch>
                      <a:fillRect/>
                    </a:stretch>
                  </pic:blipFill>
                  <pic:spPr>
                    <a:xfrm>
                      <a:off x="0" y="0"/>
                      <a:ext cx="5731510" cy="7040880"/>
                    </a:xfrm>
                    <a:prstGeom prst="rect">
                      <a:avLst/>
                    </a:prstGeom>
                  </pic:spPr>
                </pic:pic>
              </a:graphicData>
            </a:graphic>
          </wp:inline>
        </w:drawing>
      </w:r>
    </w:p>
    <w:p w14:paraId="7E506F98" w14:textId="77777777" w:rsidR="00887ABD" w:rsidRDefault="00887ABD"/>
    <w:p w14:paraId="23CC74EC" w14:textId="7C822ED1" w:rsidR="00887ABD" w:rsidRDefault="00887ABD">
      <w:r>
        <w:rPr>
          <w:noProof/>
        </w:rPr>
        <w:lastRenderedPageBreak/>
        <w:drawing>
          <wp:inline distT="0" distB="0" distL="0" distR="0" wp14:anchorId="294AFB78" wp14:editId="3C9DE1AB">
            <wp:extent cx="5505450" cy="7972425"/>
            <wp:effectExtent l="0" t="0" r="0" b="9525"/>
            <wp:docPr id="1653383866"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383866" name="Picture 1" descr="A map of a city&#10;&#10;Description automatically generated"/>
                    <pic:cNvPicPr/>
                  </pic:nvPicPr>
                  <pic:blipFill>
                    <a:blip r:embed="rId6"/>
                    <a:stretch>
                      <a:fillRect/>
                    </a:stretch>
                  </pic:blipFill>
                  <pic:spPr>
                    <a:xfrm>
                      <a:off x="0" y="0"/>
                      <a:ext cx="5505450" cy="7972425"/>
                    </a:xfrm>
                    <a:prstGeom prst="rect">
                      <a:avLst/>
                    </a:prstGeom>
                  </pic:spPr>
                </pic:pic>
              </a:graphicData>
            </a:graphic>
          </wp:inline>
        </w:drawing>
      </w:r>
    </w:p>
    <w:sectPr w:rsidR="00887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A7"/>
    <w:rsid w:val="000942A0"/>
    <w:rsid w:val="002E04A7"/>
    <w:rsid w:val="00347828"/>
    <w:rsid w:val="00357E12"/>
    <w:rsid w:val="00365995"/>
    <w:rsid w:val="00410F31"/>
    <w:rsid w:val="00522EB6"/>
    <w:rsid w:val="00623327"/>
    <w:rsid w:val="006768C6"/>
    <w:rsid w:val="00887ABD"/>
    <w:rsid w:val="00A926B3"/>
    <w:rsid w:val="00C15237"/>
    <w:rsid w:val="00FF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D4B2"/>
  <w15:chartTrackingRefBased/>
  <w15:docId w15:val="{997DE033-FF8D-4107-8FD3-083A31F6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4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2365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Terry</dc:creator>
  <cp:keywords/>
  <dc:description/>
  <cp:lastModifiedBy>Paul Garrod</cp:lastModifiedBy>
  <cp:revision>2</cp:revision>
  <dcterms:created xsi:type="dcterms:W3CDTF">2024-04-04T13:21:00Z</dcterms:created>
  <dcterms:modified xsi:type="dcterms:W3CDTF">2024-04-04T13:21:00Z</dcterms:modified>
</cp:coreProperties>
</file>